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52BB8" w14:textId="13792250" w:rsidR="00A069F1" w:rsidRDefault="00A069F1" w:rsidP="00A069F1">
      <w:pPr>
        <w:spacing w:after="0" w:line="240" w:lineRule="auto"/>
        <w:jc w:val="right"/>
        <w:rPr>
          <w:rFonts w:ascii="Times New Roman" w:hAnsi="Times New Roman" w:cs="Times New Roman"/>
          <w:sz w:val="24"/>
          <w:szCs w:val="24"/>
        </w:rPr>
      </w:pPr>
      <w:r w:rsidRPr="00FE5A6D">
        <w:rPr>
          <w:rFonts w:ascii="Times New Roman" w:hAnsi="Times New Roman" w:cs="Times New Roman"/>
          <w:sz w:val="24"/>
          <w:szCs w:val="24"/>
        </w:rPr>
        <w:t>Приложение</w:t>
      </w:r>
      <w:r w:rsidR="00C57C37">
        <w:rPr>
          <w:rFonts w:ascii="Times New Roman" w:hAnsi="Times New Roman" w:cs="Times New Roman"/>
          <w:sz w:val="24"/>
          <w:szCs w:val="24"/>
        </w:rPr>
        <w:t xml:space="preserve"> №</w:t>
      </w:r>
      <w:r w:rsidR="0076542D">
        <w:rPr>
          <w:rFonts w:ascii="Times New Roman" w:hAnsi="Times New Roman" w:cs="Times New Roman"/>
          <w:sz w:val="24"/>
          <w:szCs w:val="24"/>
        </w:rPr>
        <w:t xml:space="preserve"> </w:t>
      </w:r>
      <w:r w:rsidR="00C57C37">
        <w:rPr>
          <w:rFonts w:ascii="Times New Roman" w:hAnsi="Times New Roman" w:cs="Times New Roman"/>
          <w:sz w:val="24"/>
          <w:szCs w:val="24"/>
        </w:rPr>
        <w:t>2</w:t>
      </w:r>
      <w:r w:rsidR="0076542D">
        <w:rPr>
          <w:rFonts w:ascii="Times New Roman" w:hAnsi="Times New Roman" w:cs="Times New Roman"/>
          <w:sz w:val="24"/>
          <w:szCs w:val="24"/>
        </w:rPr>
        <w:t>.1</w:t>
      </w:r>
      <w:r w:rsidRPr="00FE5A6D">
        <w:rPr>
          <w:rFonts w:ascii="Times New Roman" w:hAnsi="Times New Roman" w:cs="Times New Roman"/>
          <w:sz w:val="24"/>
          <w:szCs w:val="24"/>
        </w:rPr>
        <w:t xml:space="preserve"> к Докладу</w:t>
      </w:r>
    </w:p>
    <w:p w14:paraId="59B3D13F" w14:textId="5C53E802" w:rsidR="00FE5A6D" w:rsidRDefault="00FE5A6D" w:rsidP="00A069F1">
      <w:pPr>
        <w:spacing w:after="0" w:line="240" w:lineRule="auto"/>
        <w:jc w:val="right"/>
        <w:rPr>
          <w:rFonts w:ascii="Times New Roman" w:hAnsi="Times New Roman" w:cs="Times New Roman"/>
          <w:sz w:val="24"/>
          <w:szCs w:val="24"/>
        </w:rPr>
      </w:pPr>
    </w:p>
    <w:p w14:paraId="70DD7C97" w14:textId="48CD9169" w:rsidR="005866FD" w:rsidRPr="00326653" w:rsidRDefault="005866FD" w:rsidP="005866FD">
      <w:pPr>
        <w:spacing w:after="0" w:line="240" w:lineRule="auto"/>
        <w:ind w:right="-284"/>
        <w:jc w:val="center"/>
        <w:rPr>
          <w:rFonts w:ascii="Times New Roman" w:hAnsi="Times New Roman" w:cs="Times New Roman"/>
          <w:b/>
          <w:sz w:val="24"/>
          <w:szCs w:val="24"/>
        </w:rPr>
      </w:pPr>
      <w:r w:rsidRPr="00326653">
        <w:rPr>
          <w:rFonts w:ascii="Times New Roman" w:hAnsi="Times New Roman" w:cs="Times New Roman"/>
          <w:b/>
          <w:sz w:val="24"/>
          <w:szCs w:val="24"/>
        </w:rPr>
        <w:t>Информация о лучших практиках, применяемых в городском округе город Стерлитамак Республики Башкортостан</w:t>
      </w:r>
    </w:p>
    <w:p w14:paraId="11504D07" w14:textId="6F81EB1F" w:rsidR="005866FD" w:rsidRPr="001A1C8F" w:rsidRDefault="005866FD" w:rsidP="005866FD">
      <w:pPr>
        <w:spacing w:after="0" w:line="240" w:lineRule="auto"/>
        <w:ind w:right="-284"/>
        <w:jc w:val="center"/>
        <w:rPr>
          <w:rFonts w:ascii="Times New Roman" w:hAnsi="Times New Roman" w:cs="Times New Roman"/>
          <w:bCs/>
          <w:sz w:val="28"/>
          <w:szCs w:val="28"/>
        </w:rPr>
      </w:pPr>
    </w:p>
    <w:p w14:paraId="25A2FF4F" w14:textId="004962D1" w:rsidR="005866FD" w:rsidRPr="003E048D" w:rsidRDefault="005866FD" w:rsidP="00C2738F">
      <w:pPr>
        <w:spacing w:after="0" w:line="240" w:lineRule="auto"/>
        <w:ind w:right="-284"/>
        <w:jc w:val="center"/>
        <w:rPr>
          <w:rFonts w:ascii="Times New Roman" w:hAnsi="Times New Roman" w:cs="Times New Roman"/>
          <w:b/>
          <w:sz w:val="24"/>
          <w:szCs w:val="24"/>
        </w:rPr>
      </w:pPr>
      <w:r w:rsidRPr="003E048D">
        <w:rPr>
          <w:rFonts w:ascii="Times New Roman" w:hAnsi="Times New Roman" w:cs="Times New Roman"/>
          <w:b/>
          <w:sz w:val="24"/>
          <w:szCs w:val="24"/>
        </w:rPr>
        <w:t>I.</w:t>
      </w:r>
      <w:r w:rsidRPr="003E048D">
        <w:rPr>
          <w:rFonts w:ascii="Times New Roman" w:hAnsi="Times New Roman" w:cs="Times New Roman"/>
          <w:b/>
          <w:sz w:val="24"/>
          <w:szCs w:val="24"/>
        </w:rPr>
        <w:tab/>
        <w:t xml:space="preserve">Из Перечня </w:t>
      </w:r>
      <w:r w:rsidR="008200EC" w:rsidRPr="003E048D">
        <w:rPr>
          <w:rFonts w:ascii="Times New Roman" w:hAnsi="Times New Roman" w:cs="Times New Roman"/>
          <w:b/>
          <w:sz w:val="24"/>
          <w:szCs w:val="24"/>
        </w:rPr>
        <w:t>рекомендованных</w:t>
      </w:r>
      <w:r w:rsidRPr="003E048D">
        <w:rPr>
          <w:rFonts w:ascii="Times New Roman" w:hAnsi="Times New Roman" w:cs="Times New Roman"/>
          <w:b/>
          <w:sz w:val="24"/>
          <w:szCs w:val="24"/>
        </w:rPr>
        <w:t xml:space="preserve"> региональных (муниципальных) практик</w:t>
      </w:r>
      <w:r w:rsidR="00C2738F" w:rsidRPr="003E048D">
        <w:rPr>
          <w:rFonts w:ascii="Times New Roman" w:hAnsi="Times New Roman" w:cs="Times New Roman"/>
          <w:b/>
          <w:sz w:val="24"/>
          <w:szCs w:val="24"/>
        </w:rPr>
        <w:t xml:space="preserve"> </w:t>
      </w:r>
      <w:r w:rsidRPr="003E048D">
        <w:rPr>
          <w:rFonts w:ascii="Times New Roman" w:hAnsi="Times New Roman" w:cs="Times New Roman"/>
          <w:b/>
          <w:sz w:val="24"/>
          <w:szCs w:val="24"/>
        </w:rPr>
        <w:t xml:space="preserve">содействия развитию конкуренции </w:t>
      </w:r>
    </w:p>
    <w:p w14:paraId="422F1473" w14:textId="1A60919E" w:rsidR="005866FD" w:rsidRDefault="005866FD" w:rsidP="00FE5A6D">
      <w:pPr>
        <w:spacing w:after="0" w:line="240" w:lineRule="auto"/>
        <w:ind w:right="-284"/>
        <w:jc w:val="center"/>
        <w:rPr>
          <w:rFonts w:ascii="Times New Roman" w:hAnsi="Times New Roman" w:cs="Times New Roman"/>
          <w:bCs/>
          <w:sz w:val="28"/>
          <w:szCs w:val="28"/>
        </w:rPr>
      </w:pPr>
    </w:p>
    <w:tbl>
      <w:tblPr>
        <w:tblStyle w:val="a3"/>
        <w:tblW w:w="15310" w:type="dxa"/>
        <w:tblInd w:w="-34" w:type="dxa"/>
        <w:tblLook w:val="04A0" w:firstRow="1" w:lastRow="0" w:firstColumn="1" w:lastColumn="0" w:noHBand="0" w:noVBand="1"/>
      </w:tblPr>
      <w:tblGrid>
        <w:gridCol w:w="3544"/>
        <w:gridCol w:w="11766"/>
      </w:tblGrid>
      <w:tr w:rsidR="00C2738F" w:rsidRPr="00C2738F" w14:paraId="2C11D81E" w14:textId="77777777" w:rsidTr="004B24A0">
        <w:trPr>
          <w:trHeight w:val="924"/>
        </w:trPr>
        <w:tc>
          <w:tcPr>
            <w:tcW w:w="15310" w:type="dxa"/>
            <w:gridSpan w:val="2"/>
            <w:vAlign w:val="center"/>
          </w:tcPr>
          <w:p w14:paraId="476430AA" w14:textId="77777777" w:rsidR="00C2738F" w:rsidRPr="00C2738F" w:rsidRDefault="00C2738F" w:rsidP="00C2738F">
            <w:pPr>
              <w:ind w:right="-284"/>
              <w:jc w:val="center"/>
              <w:rPr>
                <w:rFonts w:ascii="Times New Roman" w:hAnsi="Times New Roman" w:cs="Times New Roman"/>
                <w:bCs/>
              </w:rPr>
            </w:pPr>
            <w:r w:rsidRPr="00C2738F">
              <w:rPr>
                <w:rFonts w:ascii="Times New Roman" w:hAnsi="Times New Roman" w:cs="Times New Roman"/>
                <w:bCs/>
              </w:rPr>
              <w:t>Городской округ город Стерлитамак Республики Башкортостан</w:t>
            </w:r>
          </w:p>
          <w:p w14:paraId="71E1109D" w14:textId="77777777" w:rsidR="00C2738F" w:rsidRPr="00C2738F" w:rsidRDefault="00C2738F" w:rsidP="00C2738F">
            <w:pPr>
              <w:ind w:right="-284"/>
              <w:jc w:val="center"/>
              <w:rPr>
                <w:rFonts w:ascii="Times New Roman" w:hAnsi="Times New Roman" w:cs="Times New Roman"/>
                <w:bCs/>
              </w:rPr>
            </w:pPr>
            <w:r w:rsidRPr="00C2738F">
              <w:rPr>
                <w:rFonts w:ascii="Times New Roman" w:hAnsi="Times New Roman" w:cs="Times New Roman"/>
                <w:bCs/>
              </w:rPr>
              <w:t xml:space="preserve">Ответственный исполнитель в муниципальном образовании: Отдел торговли и бытовых услуг администрации городского округа г.Стерлитамак РБ, </w:t>
            </w:r>
          </w:p>
          <w:p w14:paraId="68414C1D" w14:textId="3FA7D951" w:rsidR="00C2738F" w:rsidRPr="00C2738F" w:rsidRDefault="00C2738F" w:rsidP="00C2738F">
            <w:pPr>
              <w:ind w:right="-284"/>
              <w:jc w:val="center"/>
              <w:rPr>
                <w:rFonts w:ascii="Times New Roman" w:hAnsi="Times New Roman" w:cs="Times New Roman"/>
                <w:bCs/>
                <w:sz w:val="24"/>
                <w:szCs w:val="24"/>
              </w:rPr>
            </w:pPr>
            <w:r w:rsidRPr="00C2738F">
              <w:rPr>
                <w:rFonts w:ascii="Times New Roman" w:hAnsi="Times New Roman" w:cs="Times New Roman"/>
                <w:bCs/>
              </w:rPr>
              <w:t>начальник – Арсланова Ольга Владимировна, тел. 8(3473)24-52-83</w:t>
            </w:r>
          </w:p>
        </w:tc>
      </w:tr>
      <w:tr w:rsidR="003928FF" w:rsidRPr="003928FF" w14:paraId="1E93C932" w14:textId="77777777" w:rsidTr="004B24A0">
        <w:trPr>
          <w:trHeight w:val="838"/>
        </w:trPr>
        <w:tc>
          <w:tcPr>
            <w:tcW w:w="3544" w:type="dxa"/>
          </w:tcPr>
          <w:p w14:paraId="439CB9BC" w14:textId="6B8F38A8" w:rsidR="00C2738F" w:rsidRPr="003928FF" w:rsidRDefault="00C2738F" w:rsidP="00C2738F">
            <w:pPr>
              <w:ind w:right="-284"/>
              <w:rPr>
                <w:rFonts w:ascii="Times New Roman" w:hAnsi="Times New Roman" w:cs="Times New Roman"/>
                <w:bCs/>
              </w:rPr>
            </w:pPr>
            <w:r w:rsidRPr="003928FF">
              <w:rPr>
                <w:rFonts w:ascii="Times New Roman" w:hAnsi="Times New Roman" w:cs="Times New Roman"/>
                <w:bCs/>
              </w:rPr>
              <w:t>Наименование лучшей практики по содействию развитию конкуренции в субъектах Российской Федерации</w:t>
            </w:r>
          </w:p>
        </w:tc>
        <w:tc>
          <w:tcPr>
            <w:tcW w:w="11766" w:type="dxa"/>
            <w:vAlign w:val="center"/>
          </w:tcPr>
          <w:p w14:paraId="2F67D4C3" w14:textId="3A94A086" w:rsidR="00CD51D4" w:rsidRPr="003928FF" w:rsidRDefault="00CD51D4" w:rsidP="00CD51D4">
            <w:pPr>
              <w:ind w:right="-284"/>
              <w:rPr>
                <w:rFonts w:ascii="Times New Roman" w:hAnsi="Times New Roman" w:cs="Times New Roman"/>
                <w:b/>
              </w:rPr>
            </w:pPr>
            <w:r w:rsidRPr="003928FF">
              <w:rPr>
                <w:rFonts w:ascii="Times New Roman" w:hAnsi="Times New Roman" w:cs="Times New Roman"/>
                <w:b/>
              </w:rPr>
              <w:t xml:space="preserve">Бесплатное предоставление мест участникам сельскохозяйственных ярмарок. </w:t>
            </w:r>
          </w:p>
          <w:p w14:paraId="715E27A2" w14:textId="6FB8F2F4" w:rsidR="00840DED" w:rsidRPr="003928FF" w:rsidRDefault="00CD51D4" w:rsidP="00CD51D4">
            <w:pPr>
              <w:ind w:right="-284"/>
              <w:rPr>
                <w:rFonts w:ascii="Times New Roman" w:hAnsi="Times New Roman" w:cs="Times New Roman"/>
                <w:b/>
              </w:rPr>
            </w:pPr>
            <w:r w:rsidRPr="003928FF">
              <w:rPr>
                <w:rFonts w:ascii="Times New Roman" w:hAnsi="Times New Roman" w:cs="Times New Roman"/>
                <w:b/>
              </w:rPr>
              <w:t>Реализация сельскохозяйственной продукции по ценам производителей, минимальные торговые надбавки.</w:t>
            </w:r>
          </w:p>
          <w:p w14:paraId="61A1FDD5" w14:textId="284438DD" w:rsidR="00B9045A" w:rsidRPr="003928FF" w:rsidRDefault="00CD51D4" w:rsidP="00B9045A">
            <w:pPr>
              <w:ind w:right="-284"/>
              <w:rPr>
                <w:rFonts w:ascii="Times New Roman" w:hAnsi="Times New Roman" w:cs="Times New Roman"/>
                <w:b/>
              </w:rPr>
            </w:pPr>
            <w:r w:rsidRPr="003928FF">
              <w:rPr>
                <w:rFonts w:ascii="Times New Roman" w:hAnsi="Times New Roman" w:cs="Times New Roman"/>
                <w:b/>
              </w:rPr>
              <w:t>(с</w:t>
            </w:r>
            <w:r w:rsidR="00840DED" w:rsidRPr="003928FF">
              <w:rPr>
                <w:rFonts w:ascii="Times New Roman" w:hAnsi="Times New Roman" w:cs="Times New Roman"/>
                <w:b/>
              </w:rPr>
              <w:t xml:space="preserve">фера: </w:t>
            </w:r>
            <w:r w:rsidR="00C2738F" w:rsidRPr="003928FF">
              <w:rPr>
                <w:rFonts w:ascii="Times New Roman" w:hAnsi="Times New Roman" w:cs="Times New Roman"/>
                <w:b/>
              </w:rPr>
              <w:t>Розничная торговля</w:t>
            </w:r>
            <w:r w:rsidRPr="003928FF">
              <w:rPr>
                <w:rFonts w:ascii="Times New Roman" w:hAnsi="Times New Roman" w:cs="Times New Roman"/>
                <w:b/>
              </w:rPr>
              <w:t>)</w:t>
            </w:r>
          </w:p>
        </w:tc>
      </w:tr>
      <w:tr w:rsidR="003928FF" w:rsidRPr="003928FF" w14:paraId="772CEF41" w14:textId="77777777" w:rsidTr="004B24A0">
        <w:tc>
          <w:tcPr>
            <w:tcW w:w="3544" w:type="dxa"/>
          </w:tcPr>
          <w:p w14:paraId="269A3D76" w14:textId="3867351A" w:rsidR="00683FB2" w:rsidRPr="003928FF" w:rsidRDefault="00683FB2" w:rsidP="00C2738F">
            <w:pPr>
              <w:ind w:right="-284"/>
              <w:rPr>
                <w:rFonts w:ascii="Times New Roman" w:hAnsi="Times New Roman" w:cs="Times New Roman"/>
                <w:bCs/>
              </w:rPr>
            </w:pPr>
            <w:r w:rsidRPr="003928FF">
              <w:rPr>
                <w:rFonts w:ascii="Times New Roman" w:hAnsi="Times New Roman" w:cs="Times New Roman"/>
                <w:bCs/>
              </w:rPr>
              <w:t>Краткое описание успешной практики (историческая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766" w:type="dxa"/>
          </w:tcPr>
          <w:p w14:paraId="21A58C5B" w14:textId="77777777" w:rsidR="00CA5C15" w:rsidRPr="003928FF" w:rsidRDefault="00CD51D4" w:rsidP="004B5B3F">
            <w:pPr>
              <w:jc w:val="both"/>
              <w:rPr>
                <w:rFonts w:ascii="Times New Roman" w:hAnsi="Times New Roman" w:cs="Times New Roman"/>
                <w:bCs/>
              </w:rPr>
            </w:pPr>
            <w:r w:rsidRPr="003928FF">
              <w:rPr>
                <w:rFonts w:ascii="Times New Roman" w:hAnsi="Times New Roman" w:cs="Times New Roman"/>
                <w:bCs/>
              </w:rPr>
              <w:t xml:space="preserve">Администрацией городского округа город Стерлитамак Республики Башкортостан организуются осенние сельскохозяйственные ярмарки на площади МАУ «Дворец спорта «Стерлитамак–Арена». Возможное количество организации торговых мест (машин) составляет до 500 единиц. </w:t>
            </w:r>
          </w:p>
          <w:p w14:paraId="08143D44" w14:textId="0B7EFC66" w:rsidR="00CA5C15" w:rsidRPr="003928FF" w:rsidRDefault="00CD51D4" w:rsidP="004B5B3F">
            <w:pPr>
              <w:jc w:val="both"/>
              <w:rPr>
                <w:rFonts w:ascii="Times New Roman" w:hAnsi="Times New Roman" w:cs="Times New Roman"/>
                <w:bCs/>
              </w:rPr>
            </w:pPr>
            <w:r w:rsidRPr="003928FF">
              <w:rPr>
                <w:rFonts w:ascii="Times New Roman" w:hAnsi="Times New Roman" w:cs="Times New Roman"/>
                <w:bCs/>
              </w:rPr>
              <w:t xml:space="preserve">Участниками ярмарок могут быть сельхозтоваропроизводители - юридические лица или индивидуальные предприниматели, а также граждане, ведущие личные подсобные хозяйства или занимающиеся садоводством. В ярмарках принимают участия хозяйства </w:t>
            </w:r>
            <w:proofErr w:type="spellStart"/>
            <w:r w:rsidRPr="003928FF">
              <w:rPr>
                <w:rFonts w:ascii="Times New Roman" w:hAnsi="Times New Roman" w:cs="Times New Roman"/>
                <w:bCs/>
              </w:rPr>
              <w:t>Аургазинского</w:t>
            </w:r>
            <w:proofErr w:type="spellEnd"/>
            <w:r w:rsidRPr="003928FF">
              <w:rPr>
                <w:rFonts w:ascii="Times New Roman" w:hAnsi="Times New Roman" w:cs="Times New Roman"/>
                <w:bCs/>
              </w:rPr>
              <w:t xml:space="preserve">, </w:t>
            </w:r>
            <w:proofErr w:type="spellStart"/>
            <w:r w:rsidRPr="003928FF">
              <w:rPr>
                <w:rFonts w:ascii="Times New Roman" w:hAnsi="Times New Roman" w:cs="Times New Roman"/>
                <w:bCs/>
              </w:rPr>
              <w:t>Альшеевского</w:t>
            </w:r>
            <w:proofErr w:type="spellEnd"/>
            <w:r w:rsidRPr="003928FF">
              <w:rPr>
                <w:rFonts w:ascii="Times New Roman" w:hAnsi="Times New Roman" w:cs="Times New Roman"/>
                <w:bCs/>
              </w:rPr>
              <w:t xml:space="preserve">, </w:t>
            </w:r>
            <w:proofErr w:type="spellStart"/>
            <w:r w:rsidRPr="003928FF">
              <w:rPr>
                <w:rFonts w:ascii="Times New Roman" w:hAnsi="Times New Roman" w:cs="Times New Roman"/>
                <w:bCs/>
              </w:rPr>
              <w:t>Гафурийского</w:t>
            </w:r>
            <w:proofErr w:type="spellEnd"/>
            <w:r w:rsidRPr="003928FF">
              <w:rPr>
                <w:rFonts w:ascii="Times New Roman" w:hAnsi="Times New Roman" w:cs="Times New Roman"/>
                <w:bCs/>
              </w:rPr>
              <w:t xml:space="preserve">, </w:t>
            </w:r>
            <w:proofErr w:type="spellStart"/>
            <w:r w:rsidRPr="003928FF">
              <w:rPr>
                <w:rFonts w:ascii="Times New Roman" w:hAnsi="Times New Roman" w:cs="Times New Roman"/>
                <w:bCs/>
              </w:rPr>
              <w:t>Стерлибашевского</w:t>
            </w:r>
            <w:proofErr w:type="spellEnd"/>
            <w:r w:rsidRPr="003928FF">
              <w:rPr>
                <w:rFonts w:ascii="Times New Roman" w:hAnsi="Times New Roman" w:cs="Times New Roman"/>
                <w:bCs/>
              </w:rPr>
              <w:t xml:space="preserve">, </w:t>
            </w:r>
            <w:proofErr w:type="spellStart"/>
            <w:r w:rsidRPr="003928FF">
              <w:rPr>
                <w:rFonts w:ascii="Times New Roman" w:hAnsi="Times New Roman" w:cs="Times New Roman"/>
                <w:bCs/>
              </w:rPr>
              <w:t>Стерлитамакского</w:t>
            </w:r>
            <w:proofErr w:type="spellEnd"/>
            <w:r w:rsidRPr="003928FF">
              <w:rPr>
                <w:rFonts w:ascii="Times New Roman" w:hAnsi="Times New Roman" w:cs="Times New Roman"/>
                <w:bCs/>
              </w:rPr>
              <w:t xml:space="preserve"> и других районов, фермерские хозяйства, городские и республиканские предприятия пищевой и перерабатывающей промышленности, садоводы, огородники. </w:t>
            </w:r>
          </w:p>
          <w:p w14:paraId="71CBC396" w14:textId="52FB2701" w:rsidR="00CD51D4" w:rsidRPr="003928FF" w:rsidRDefault="00CD51D4" w:rsidP="004B5B3F">
            <w:pPr>
              <w:jc w:val="both"/>
              <w:rPr>
                <w:rFonts w:ascii="Times New Roman" w:hAnsi="Times New Roman" w:cs="Times New Roman"/>
                <w:bCs/>
              </w:rPr>
            </w:pPr>
            <w:r w:rsidRPr="003928FF">
              <w:rPr>
                <w:rFonts w:ascii="Times New Roman" w:hAnsi="Times New Roman" w:cs="Times New Roman"/>
                <w:bCs/>
              </w:rPr>
              <w:t>Для доставки приобретенной продукции на ярмарке инвалидам и пожилым людям предоставляется «социальное такси», до места проведения ярмарки выделяются дополнительные маршруты общественного транспорта.</w:t>
            </w:r>
          </w:p>
          <w:p w14:paraId="1FBEB0E1" w14:textId="77777777" w:rsidR="00CD51D4" w:rsidRDefault="00CD51D4" w:rsidP="004B5B3F">
            <w:pPr>
              <w:jc w:val="both"/>
              <w:rPr>
                <w:rFonts w:ascii="Times New Roman" w:hAnsi="Times New Roman" w:cs="Times New Roman"/>
                <w:bCs/>
              </w:rPr>
            </w:pPr>
            <w:r w:rsidRPr="003928FF">
              <w:rPr>
                <w:rFonts w:ascii="Times New Roman" w:hAnsi="Times New Roman" w:cs="Times New Roman"/>
                <w:bCs/>
              </w:rPr>
              <w:t>Места для реализации сельхозпродукции предоставляются бесплатно.</w:t>
            </w:r>
          </w:p>
          <w:p w14:paraId="2AA42BB1" w14:textId="21464480" w:rsidR="00B9045A" w:rsidRPr="003928FF" w:rsidRDefault="00B9045A" w:rsidP="004B5B3F">
            <w:pPr>
              <w:jc w:val="both"/>
              <w:rPr>
                <w:rFonts w:ascii="Times New Roman" w:hAnsi="Times New Roman" w:cs="Times New Roman"/>
                <w:bCs/>
              </w:rPr>
            </w:pPr>
          </w:p>
        </w:tc>
      </w:tr>
      <w:tr w:rsidR="003928FF" w:rsidRPr="003928FF" w14:paraId="3C9290A5" w14:textId="77777777" w:rsidTr="004B24A0">
        <w:tc>
          <w:tcPr>
            <w:tcW w:w="3544" w:type="dxa"/>
          </w:tcPr>
          <w:p w14:paraId="11E3752C" w14:textId="098AADD5" w:rsidR="00683FB2" w:rsidRPr="003928FF" w:rsidRDefault="00683FB2" w:rsidP="00C2738F">
            <w:pPr>
              <w:ind w:right="-284"/>
              <w:rPr>
                <w:rFonts w:ascii="Times New Roman" w:hAnsi="Times New Roman" w:cs="Times New Roman"/>
                <w:bCs/>
              </w:rPr>
            </w:pPr>
            <w:r w:rsidRPr="003928FF">
              <w:rPr>
                <w:rFonts w:ascii="Times New Roman" w:hAnsi="Times New Roman" w:cs="Times New Roman"/>
                <w:bCs/>
              </w:rPr>
              <w:t>Ресурсы, необходимые для ее реализации (финансирование, имущественная и иная поддержка, источники предоставления ресурсов, пр.)</w:t>
            </w:r>
          </w:p>
        </w:tc>
        <w:tc>
          <w:tcPr>
            <w:tcW w:w="11766" w:type="dxa"/>
          </w:tcPr>
          <w:p w14:paraId="10E1AC10" w14:textId="476870E8" w:rsidR="00683FB2" w:rsidRPr="003928FF" w:rsidRDefault="00CD51D4" w:rsidP="00C2738F">
            <w:pPr>
              <w:ind w:right="-284"/>
              <w:rPr>
                <w:rFonts w:ascii="Times New Roman" w:hAnsi="Times New Roman" w:cs="Times New Roman"/>
                <w:bCs/>
              </w:rPr>
            </w:pPr>
            <w:r w:rsidRPr="003928FF">
              <w:rPr>
                <w:rFonts w:ascii="Times New Roman" w:hAnsi="Times New Roman" w:cs="Times New Roman"/>
                <w:bCs/>
              </w:rPr>
              <w:t>Финансирование не требуется</w:t>
            </w:r>
          </w:p>
        </w:tc>
      </w:tr>
      <w:tr w:rsidR="003928FF" w:rsidRPr="003928FF" w14:paraId="315CCD3C" w14:textId="77777777" w:rsidTr="004B24A0">
        <w:tc>
          <w:tcPr>
            <w:tcW w:w="3544" w:type="dxa"/>
          </w:tcPr>
          <w:p w14:paraId="7960DEBF" w14:textId="77777777" w:rsidR="00683FB2" w:rsidRPr="003928FF" w:rsidRDefault="00683FB2" w:rsidP="004B5B3F">
            <w:pPr>
              <w:ind w:right="-284"/>
              <w:jc w:val="both"/>
              <w:rPr>
                <w:rFonts w:ascii="Times New Roman" w:hAnsi="Times New Roman" w:cs="Times New Roman"/>
                <w:bCs/>
              </w:rPr>
            </w:pPr>
            <w:r w:rsidRPr="003928FF">
              <w:rPr>
                <w:rFonts w:ascii="Times New Roman" w:hAnsi="Times New Roman" w:cs="Times New Roman"/>
                <w:bCs/>
              </w:rPr>
              <w:t>Описание результата</w:t>
            </w:r>
          </w:p>
          <w:p w14:paraId="5DC3D192" w14:textId="144E50C2" w:rsidR="00683FB2" w:rsidRPr="003928FF" w:rsidRDefault="00683FB2" w:rsidP="004B5B3F">
            <w:pPr>
              <w:ind w:right="-284"/>
              <w:jc w:val="both"/>
              <w:rPr>
                <w:rFonts w:ascii="Times New Roman" w:hAnsi="Times New Roman" w:cs="Times New Roman"/>
                <w:bCs/>
              </w:rPr>
            </w:pPr>
            <w:r w:rsidRPr="003928FF">
              <w:rPr>
                <w:rFonts w:ascii="Times New Roman" w:hAnsi="Times New Roman" w:cs="Times New Roman"/>
                <w:bCs/>
              </w:rPr>
              <w:t>(польза от реализации практики)</w:t>
            </w:r>
          </w:p>
        </w:tc>
        <w:tc>
          <w:tcPr>
            <w:tcW w:w="11766" w:type="dxa"/>
          </w:tcPr>
          <w:p w14:paraId="63765EE9" w14:textId="77777777" w:rsidR="00683FB2" w:rsidRDefault="00CD51D4" w:rsidP="00B47630">
            <w:pPr>
              <w:jc w:val="both"/>
              <w:rPr>
                <w:rFonts w:ascii="Times New Roman" w:hAnsi="Times New Roman" w:cs="Times New Roman"/>
                <w:bCs/>
              </w:rPr>
            </w:pPr>
            <w:r w:rsidRPr="003928FF">
              <w:rPr>
                <w:rFonts w:ascii="Times New Roman" w:hAnsi="Times New Roman" w:cs="Times New Roman"/>
                <w:bCs/>
              </w:rPr>
              <w:t>Бесплатное участие в ярмарках дает возможность горожанам запастись урожаем, выращенным земледельцами на полях Республики Башкортостан, а сельхозтоваропроизводителям, реализовать собственную продукцию, выращенную на приусадебных и садовых участках.</w:t>
            </w:r>
          </w:p>
          <w:p w14:paraId="412E8979" w14:textId="71945B10" w:rsidR="00B9045A" w:rsidRPr="003928FF" w:rsidRDefault="00B9045A" w:rsidP="00B47630">
            <w:pPr>
              <w:jc w:val="both"/>
              <w:rPr>
                <w:rFonts w:ascii="Times New Roman" w:hAnsi="Times New Roman" w:cs="Times New Roman"/>
                <w:bCs/>
              </w:rPr>
            </w:pPr>
          </w:p>
        </w:tc>
      </w:tr>
      <w:tr w:rsidR="003928FF" w:rsidRPr="003928FF" w14:paraId="1ADFCE07" w14:textId="77777777" w:rsidTr="004B24A0">
        <w:tc>
          <w:tcPr>
            <w:tcW w:w="3544" w:type="dxa"/>
          </w:tcPr>
          <w:p w14:paraId="5675217C" w14:textId="2D3CB172" w:rsidR="00683FB2" w:rsidRPr="003928FF" w:rsidRDefault="00683FB2" w:rsidP="00CA5C15">
            <w:pPr>
              <w:jc w:val="both"/>
              <w:rPr>
                <w:rFonts w:ascii="Times New Roman" w:hAnsi="Times New Roman" w:cs="Times New Roman"/>
                <w:bCs/>
              </w:rPr>
            </w:pPr>
            <w:r w:rsidRPr="003928FF">
              <w:rPr>
                <w:rFonts w:ascii="Times New Roman" w:hAnsi="Times New Roman" w:cs="Times New Roman"/>
                <w:bCs/>
              </w:rPr>
              <w:t>Значение количественного (качественного) показателя результата (эффект от реализации практики в соответствующих единицах измерения, пр.)</w:t>
            </w:r>
          </w:p>
        </w:tc>
        <w:tc>
          <w:tcPr>
            <w:tcW w:w="11766" w:type="dxa"/>
          </w:tcPr>
          <w:p w14:paraId="5BF35118" w14:textId="0B74175C" w:rsidR="00F430A9" w:rsidRPr="00F430A9" w:rsidRDefault="00F430A9" w:rsidP="004B5B3F">
            <w:pPr>
              <w:ind w:right="-284"/>
              <w:jc w:val="both"/>
              <w:rPr>
                <w:rFonts w:ascii="Times New Roman" w:hAnsi="Times New Roman" w:cs="Times New Roman"/>
                <w:bCs/>
              </w:rPr>
            </w:pPr>
            <w:r w:rsidRPr="00F430A9">
              <w:rPr>
                <w:rFonts w:ascii="Times New Roman" w:hAnsi="Times New Roman" w:cs="Times New Roman"/>
                <w:bCs/>
              </w:rPr>
              <w:t xml:space="preserve">В 2024 году на сельскохозяйственных ярмарках организовано 874 торговых места (машин). </w:t>
            </w:r>
          </w:p>
          <w:p w14:paraId="66927001" w14:textId="1FD8D1BF" w:rsidR="00683FB2" w:rsidRPr="00F430A9" w:rsidRDefault="00F430A9" w:rsidP="004B5B3F">
            <w:pPr>
              <w:ind w:right="-284"/>
              <w:jc w:val="both"/>
              <w:rPr>
                <w:rFonts w:ascii="Times New Roman" w:hAnsi="Times New Roman" w:cs="Times New Roman"/>
                <w:bCs/>
              </w:rPr>
            </w:pPr>
            <w:r w:rsidRPr="00F430A9">
              <w:rPr>
                <w:rFonts w:ascii="Times New Roman" w:hAnsi="Times New Roman" w:cs="Times New Roman"/>
                <w:bCs/>
              </w:rPr>
              <w:t xml:space="preserve">Реализовано 188,7 </w:t>
            </w:r>
            <w:proofErr w:type="spellStart"/>
            <w:r w:rsidRPr="00F430A9">
              <w:rPr>
                <w:rFonts w:ascii="Times New Roman" w:hAnsi="Times New Roman" w:cs="Times New Roman"/>
                <w:bCs/>
              </w:rPr>
              <w:t>тн</w:t>
            </w:r>
            <w:proofErr w:type="spellEnd"/>
            <w:r w:rsidRPr="00F430A9">
              <w:rPr>
                <w:rFonts w:ascii="Times New Roman" w:hAnsi="Times New Roman" w:cs="Times New Roman"/>
                <w:bCs/>
              </w:rPr>
              <w:t xml:space="preserve"> картофеля, 177,7 </w:t>
            </w:r>
            <w:proofErr w:type="spellStart"/>
            <w:r w:rsidRPr="00F430A9">
              <w:rPr>
                <w:rFonts w:ascii="Times New Roman" w:hAnsi="Times New Roman" w:cs="Times New Roman"/>
                <w:bCs/>
              </w:rPr>
              <w:t>тн</w:t>
            </w:r>
            <w:proofErr w:type="spellEnd"/>
            <w:r w:rsidRPr="00F430A9">
              <w:rPr>
                <w:rFonts w:ascii="Times New Roman" w:hAnsi="Times New Roman" w:cs="Times New Roman"/>
                <w:bCs/>
              </w:rPr>
              <w:t xml:space="preserve"> овощей, 16,3тн меда.</w:t>
            </w:r>
          </w:p>
        </w:tc>
      </w:tr>
      <w:tr w:rsidR="003928FF" w:rsidRPr="003928FF" w14:paraId="0F8ADD19" w14:textId="77777777" w:rsidTr="004B24A0">
        <w:trPr>
          <w:trHeight w:val="925"/>
        </w:trPr>
        <w:tc>
          <w:tcPr>
            <w:tcW w:w="15310" w:type="dxa"/>
            <w:gridSpan w:val="2"/>
            <w:vAlign w:val="center"/>
          </w:tcPr>
          <w:p w14:paraId="02A5FF07" w14:textId="77777777" w:rsidR="00633DA0" w:rsidRPr="006906DB" w:rsidRDefault="00633DA0" w:rsidP="00633DA0">
            <w:pPr>
              <w:jc w:val="center"/>
              <w:rPr>
                <w:rFonts w:ascii="Times New Roman" w:hAnsi="Times New Roman" w:cs="Times New Roman"/>
              </w:rPr>
            </w:pPr>
            <w:r w:rsidRPr="006906DB">
              <w:rPr>
                <w:rFonts w:ascii="Times New Roman" w:hAnsi="Times New Roman" w:cs="Times New Roman"/>
              </w:rPr>
              <w:lastRenderedPageBreak/>
              <w:t>Городской округ город Стерлитамак Республики Башкортостан</w:t>
            </w:r>
          </w:p>
          <w:p w14:paraId="763FFAF1" w14:textId="61078748" w:rsidR="00633DA0" w:rsidRPr="003928FF" w:rsidRDefault="00633DA0" w:rsidP="00633DA0">
            <w:pPr>
              <w:jc w:val="center"/>
              <w:rPr>
                <w:rFonts w:ascii="Times New Roman" w:hAnsi="Times New Roman" w:cs="Times New Roman"/>
                <w:color w:val="FF0000"/>
              </w:rPr>
            </w:pPr>
            <w:r w:rsidRPr="006906DB">
              <w:rPr>
                <w:rFonts w:ascii="Times New Roman" w:hAnsi="Times New Roman" w:cs="Times New Roman"/>
              </w:rPr>
              <w:t xml:space="preserve">Ответственный исполнитель в муниципальном образовании: Отдел архитектуры и градостроительства администрации городского округа г.Стерлитамак РБ, начальник – </w:t>
            </w:r>
            <w:proofErr w:type="spellStart"/>
            <w:r w:rsidR="006906DB" w:rsidRPr="006906DB">
              <w:rPr>
                <w:rFonts w:ascii="Times New Roman" w:hAnsi="Times New Roman" w:cs="Times New Roman"/>
              </w:rPr>
              <w:t>Винклер</w:t>
            </w:r>
            <w:proofErr w:type="spellEnd"/>
            <w:r w:rsidRPr="006906DB">
              <w:rPr>
                <w:rFonts w:ascii="Times New Roman" w:hAnsi="Times New Roman" w:cs="Times New Roman"/>
              </w:rPr>
              <w:t xml:space="preserve"> </w:t>
            </w:r>
            <w:r w:rsidR="006906DB" w:rsidRPr="006906DB">
              <w:rPr>
                <w:rFonts w:ascii="Times New Roman" w:hAnsi="Times New Roman" w:cs="Times New Roman"/>
              </w:rPr>
              <w:t>Наталья</w:t>
            </w:r>
            <w:r w:rsidRPr="006906DB">
              <w:rPr>
                <w:rFonts w:ascii="Times New Roman" w:hAnsi="Times New Roman" w:cs="Times New Roman"/>
              </w:rPr>
              <w:t xml:space="preserve"> </w:t>
            </w:r>
            <w:r w:rsidR="006906DB" w:rsidRPr="006906DB">
              <w:rPr>
                <w:rFonts w:ascii="Times New Roman" w:hAnsi="Times New Roman" w:cs="Times New Roman"/>
              </w:rPr>
              <w:t>Михайловна</w:t>
            </w:r>
            <w:r w:rsidRPr="006906DB">
              <w:rPr>
                <w:rFonts w:ascii="Times New Roman" w:hAnsi="Times New Roman" w:cs="Times New Roman"/>
              </w:rPr>
              <w:t>, тел. 8(3473)21-50-47</w:t>
            </w:r>
          </w:p>
        </w:tc>
      </w:tr>
      <w:tr w:rsidR="006906DB" w:rsidRPr="006906DB" w14:paraId="61064D40" w14:textId="77777777" w:rsidTr="004B24A0">
        <w:tc>
          <w:tcPr>
            <w:tcW w:w="3544" w:type="dxa"/>
          </w:tcPr>
          <w:p w14:paraId="7E9883A9" w14:textId="480F734D" w:rsidR="00B47630" w:rsidRPr="006906DB" w:rsidRDefault="00B47630" w:rsidP="00B47630">
            <w:pPr>
              <w:rPr>
                <w:rFonts w:ascii="Times New Roman" w:hAnsi="Times New Roman" w:cs="Times New Roman"/>
              </w:rPr>
            </w:pPr>
            <w:r w:rsidRPr="006906DB">
              <w:rPr>
                <w:rFonts w:ascii="Times New Roman" w:hAnsi="Times New Roman" w:cs="Times New Roman"/>
              </w:rPr>
              <w:t>Наименование лучшей практики по содействию развитию конкуренции в субъектах Российской Федерации</w:t>
            </w:r>
          </w:p>
        </w:tc>
        <w:tc>
          <w:tcPr>
            <w:tcW w:w="11766" w:type="dxa"/>
            <w:vAlign w:val="center"/>
          </w:tcPr>
          <w:p w14:paraId="766887E5" w14:textId="77777777" w:rsidR="00B47630" w:rsidRPr="006906DB" w:rsidRDefault="00B47630" w:rsidP="00B47630">
            <w:pPr>
              <w:ind w:firstLine="318"/>
              <w:rPr>
                <w:rFonts w:ascii="Times New Roman" w:hAnsi="Times New Roman" w:cs="Times New Roman"/>
                <w:b/>
              </w:rPr>
            </w:pPr>
            <w:r w:rsidRPr="006906DB">
              <w:rPr>
                <w:rFonts w:ascii="Times New Roman" w:hAnsi="Times New Roman" w:cs="Times New Roman"/>
                <w:b/>
              </w:rPr>
              <w:t>Оптимизация в сфере строительства (градостроительства): электронные сервисы для застройщика</w:t>
            </w:r>
          </w:p>
          <w:p w14:paraId="3BFFD7CB" w14:textId="23324851" w:rsidR="00B47630" w:rsidRPr="006906DB" w:rsidRDefault="00B47630" w:rsidP="00B47630">
            <w:pPr>
              <w:jc w:val="both"/>
              <w:rPr>
                <w:rFonts w:ascii="Times New Roman" w:hAnsi="Times New Roman" w:cs="Times New Roman"/>
              </w:rPr>
            </w:pPr>
            <w:r w:rsidRPr="006906DB">
              <w:rPr>
                <w:rFonts w:ascii="Times New Roman" w:hAnsi="Times New Roman" w:cs="Times New Roman"/>
                <w:b/>
              </w:rPr>
              <w:t>(портал https://gosuslugi.bashkortostan.ru/)</w:t>
            </w:r>
          </w:p>
        </w:tc>
      </w:tr>
      <w:tr w:rsidR="006906DB" w:rsidRPr="006906DB" w14:paraId="24161A03" w14:textId="77777777" w:rsidTr="004B24A0">
        <w:tc>
          <w:tcPr>
            <w:tcW w:w="3544" w:type="dxa"/>
          </w:tcPr>
          <w:p w14:paraId="077B7A38" w14:textId="10DAC235" w:rsidR="00B47630" w:rsidRPr="006906DB" w:rsidRDefault="00B47630" w:rsidP="00B47630">
            <w:pPr>
              <w:rPr>
                <w:rFonts w:ascii="Times New Roman" w:hAnsi="Times New Roman" w:cs="Times New Roman"/>
              </w:rPr>
            </w:pPr>
            <w:r w:rsidRPr="006906DB">
              <w:rPr>
                <w:rFonts w:ascii="Times New Roman" w:hAnsi="Times New Roman" w:cs="Times New Roman"/>
              </w:rPr>
              <w:t>Краткое описание успешной практики (историческая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766" w:type="dxa"/>
          </w:tcPr>
          <w:p w14:paraId="5B0D0319" w14:textId="77777777" w:rsidR="00B47630" w:rsidRPr="006906DB" w:rsidRDefault="00B47630" w:rsidP="00B47630">
            <w:pPr>
              <w:jc w:val="both"/>
              <w:rPr>
                <w:rFonts w:ascii="Times New Roman" w:hAnsi="Times New Roman" w:cs="Times New Roman"/>
              </w:rPr>
            </w:pPr>
            <w:r w:rsidRPr="006906DB">
              <w:rPr>
                <w:rFonts w:ascii="Times New Roman" w:hAnsi="Times New Roman" w:cs="Times New Roman"/>
              </w:rPr>
              <w:t xml:space="preserve">В Республике Башкортостан работает региональный портал представления государственных и муниципальных услуг - gosuslugi.bashkortostan.ru. </w:t>
            </w:r>
          </w:p>
          <w:p w14:paraId="1D3CAE5A" w14:textId="77777777" w:rsidR="00B47630" w:rsidRPr="006906DB" w:rsidRDefault="00B47630" w:rsidP="00B47630">
            <w:pPr>
              <w:jc w:val="both"/>
              <w:rPr>
                <w:rFonts w:ascii="Times New Roman" w:hAnsi="Times New Roman" w:cs="Times New Roman"/>
              </w:rPr>
            </w:pPr>
            <w:r w:rsidRPr="006906DB">
              <w:rPr>
                <w:rFonts w:ascii="Times New Roman" w:hAnsi="Times New Roman" w:cs="Times New Roman"/>
              </w:rPr>
              <w:t xml:space="preserve">Запущены электронные сервисы для застройщика, позволяющие в электронном виде подавать и получать градостроительный план земельного участка, разрешение на строительство, разрешение на ввод в эксплуатацию объектов капитального строительства. </w:t>
            </w:r>
          </w:p>
          <w:p w14:paraId="270C75F6" w14:textId="139129CB" w:rsidR="00B47630" w:rsidRPr="006906DB" w:rsidRDefault="00B47630" w:rsidP="00CA5C15">
            <w:pPr>
              <w:jc w:val="both"/>
              <w:rPr>
                <w:rFonts w:ascii="Times New Roman" w:hAnsi="Times New Roman" w:cs="Times New Roman"/>
              </w:rPr>
            </w:pPr>
            <w:r w:rsidRPr="006906DB">
              <w:rPr>
                <w:rFonts w:ascii="Times New Roman" w:hAnsi="Times New Roman" w:cs="Times New Roman"/>
              </w:rPr>
              <w:t>В 2020 году по заказу Республики Башкортостан разработали государственную информационную систему обеспечения градостроительной деятельности Республики Башкортостан (далее– ГИСОГД), в целях актуализации градостроительной документации. Одним из важных аспектов сокращения сроков проведения процедур в сфере строительства является актуализация градостроительной документации. В настоящее время происходит наполнение ГИСОГД.</w:t>
            </w:r>
          </w:p>
        </w:tc>
      </w:tr>
      <w:tr w:rsidR="006906DB" w:rsidRPr="006906DB" w14:paraId="23CF4A6E" w14:textId="77777777" w:rsidTr="004B24A0">
        <w:tc>
          <w:tcPr>
            <w:tcW w:w="3544" w:type="dxa"/>
          </w:tcPr>
          <w:p w14:paraId="05127B13" w14:textId="501052CA" w:rsidR="00B47630" w:rsidRPr="006906DB" w:rsidRDefault="00B47630" w:rsidP="00B47630">
            <w:pPr>
              <w:rPr>
                <w:rFonts w:ascii="Times New Roman" w:hAnsi="Times New Roman" w:cs="Times New Roman"/>
              </w:rPr>
            </w:pPr>
            <w:r w:rsidRPr="006906DB">
              <w:rPr>
                <w:rFonts w:ascii="Times New Roman" w:hAnsi="Times New Roman" w:cs="Times New Roman"/>
              </w:rPr>
              <w:t>Ресурсы, необходимые для ее реализации (финансирование, имущественная и иная поддержка, источники предоставления ресурсов, пр.)</w:t>
            </w:r>
          </w:p>
        </w:tc>
        <w:tc>
          <w:tcPr>
            <w:tcW w:w="11766" w:type="dxa"/>
          </w:tcPr>
          <w:p w14:paraId="31083B14" w14:textId="69A93977" w:rsidR="00B47630" w:rsidRPr="006906DB" w:rsidRDefault="00B47630" w:rsidP="00B47630">
            <w:pPr>
              <w:jc w:val="both"/>
              <w:rPr>
                <w:rFonts w:ascii="Times New Roman" w:hAnsi="Times New Roman" w:cs="Times New Roman"/>
              </w:rPr>
            </w:pPr>
            <w:r w:rsidRPr="006906DB">
              <w:rPr>
                <w:rFonts w:ascii="Times New Roman" w:hAnsi="Times New Roman" w:cs="Times New Roman"/>
              </w:rPr>
              <w:t>Ресурсы необходимые для создания государственной информационной системы обеспечения градостроительной деятельности Республики Башкортостан и ГО г. Стерлитамак в частности: - финансовые ресурсы (дополнительные специалисты для наполнения ГИСОГД, фонд оплаты труда, программно-технические устройства для выполнения работ).</w:t>
            </w:r>
          </w:p>
        </w:tc>
      </w:tr>
      <w:tr w:rsidR="007A6CDB" w:rsidRPr="007A6CDB" w14:paraId="5EF1A419" w14:textId="77777777" w:rsidTr="004B24A0">
        <w:tc>
          <w:tcPr>
            <w:tcW w:w="3544" w:type="dxa"/>
          </w:tcPr>
          <w:p w14:paraId="21402A14" w14:textId="77777777" w:rsidR="00B47630" w:rsidRPr="007A6CDB" w:rsidRDefault="00B47630" w:rsidP="00B47630">
            <w:pPr>
              <w:rPr>
                <w:rFonts w:ascii="Times New Roman" w:hAnsi="Times New Roman" w:cs="Times New Roman"/>
              </w:rPr>
            </w:pPr>
            <w:r w:rsidRPr="007A6CDB">
              <w:rPr>
                <w:rFonts w:ascii="Times New Roman" w:hAnsi="Times New Roman" w:cs="Times New Roman"/>
              </w:rPr>
              <w:t>Описание результата</w:t>
            </w:r>
          </w:p>
          <w:p w14:paraId="120D726B" w14:textId="359B078D" w:rsidR="00B47630" w:rsidRPr="007A6CDB" w:rsidRDefault="00B47630" w:rsidP="00B47630">
            <w:pPr>
              <w:rPr>
                <w:rFonts w:ascii="Times New Roman" w:hAnsi="Times New Roman" w:cs="Times New Roman"/>
              </w:rPr>
            </w:pPr>
            <w:r w:rsidRPr="007A6CDB">
              <w:rPr>
                <w:rFonts w:ascii="Times New Roman" w:hAnsi="Times New Roman" w:cs="Times New Roman"/>
              </w:rPr>
              <w:t>(польза от реализации практики)</w:t>
            </w:r>
          </w:p>
        </w:tc>
        <w:tc>
          <w:tcPr>
            <w:tcW w:w="11766" w:type="dxa"/>
          </w:tcPr>
          <w:p w14:paraId="1C0E76F4" w14:textId="77777777" w:rsidR="00B47630" w:rsidRPr="007A6CDB" w:rsidRDefault="00B47630" w:rsidP="00B47630">
            <w:pPr>
              <w:jc w:val="both"/>
              <w:rPr>
                <w:rFonts w:ascii="Times New Roman" w:hAnsi="Times New Roman" w:cs="Times New Roman"/>
              </w:rPr>
            </w:pPr>
            <w:r w:rsidRPr="007A6CDB">
              <w:rPr>
                <w:rFonts w:ascii="Times New Roman" w:hAnsi="Times New Roman" w:cs="Times New Roman"/>
              </w:rPr>
              <w:t xml:space="preserve">1. Создание государственной информационной системы обеспечения градостроительной деятельности Республики Башкортостан и ГО г. Стерлитамак. </w:t>
            </w:r>
          </w:p>
          <w:p w14:paraId="71F6379E" w14:textId="77777777" w:rsidR="00B47630" w:rsidRPr="007A6CDB" w:rsidRDefault="00B47630" w:rsidP="00B47630">
            <w:pPr>
              <w:jc w:val="both"/>
              <w:rPr>
                <w:rFonts w:ascii="Times New Roman" w:hAnsi="Times New Roman" w:cs="Times New Roman"/>
              </w:rPr>
            </w:pPr>
            <w:r w:rsidRPr="007A6CDB">
              <w:rPr>
                <w:rFonts w:ascii="Times New Roman" w:hAnsi="Times New Roman" w:cs="Times New Roman"/>
              </w:rPr>
              <w:t xml:space="preserve">2. Повышение уровня предоставления услуг в сфере градостроительства в электронном виде. На территории ГО г. Стерлитамак в соответствии с утвержденными модельными регламентами разработаны административные регламенты по получению градостроительного плана земельного участка, выдаче разрешения на строительство и разрешения на ввод объекта в эксплуатацию. </w:t>
            </w:r>
          </w:p>
          <w:p w14:paraId="657D3835" w14:textId="77777777" w:rsidR="0076542D" w:rsidRPr="007A6CDB" w:rsidRDefault="00B47630" w:rsidP="006906DB">
            <w:pPr>
              <w:jc w:val="both"/>
              <w:rPr>
                <w:rFonts w:ascii="Times New Roman" w:hAnsi="Times New Roman" w:cs="Times New Roman"/>
              </w:rPr>
            </w:pPr>
            <w:r w:rsidRPr="007A6CDB">
              <w:rPr>
                <w:rFonts w:ascii="Times New Roman" w:hAnsi="Times New Roman" w:cs="Times New Roman"/>
              </w:rPr>
              <w:t xml:space="preserve">3. </w:t>
            </w:r>
            <w:r w:rsidR="006906DB" w:rsidRPr="007A6CDB">
              <w:rPr>
                <w:rFonts w:ascii="Times New Roman" w:hAnsi="Times New Roman" w:cs="Times New Roman"/>
              </w:rPr>
              <w:t>Своевременная а</w:t>
            </w:r>
            <w:r w:rsidRPr="007A6CDB">
              <w:rPr>
                <w:rFonts w:ascii="Times New Roman" w:hAnsi="Times New Roman" w:cs="Times New Roman"/>
              </w:rPr>
              <w:t xml:space="preserve">ктуализация градостроительной документации. </w:t>
            </w:r>
          </w:p>
          <w:p w14:paraId="28EB1E2E" w14:textId="414DECAB" w:rsidR="006906DB" w:rsidRPr="007A6CDB" w:rsidRDefault="006906DB" w:rsidP="006906DB">
            <w:pPr>
              <w:jc w:val="both"/>
              <w:rPr>
                <w:rFonts w:ascii="Times New Roman" w:hAnsi="Times New Roman" w:cs="Times New Roman"/>
              </w:rPr>
            </w:pPr>
          </w:p>
        </w:tc>
      </w:tr>
      <w:tr w:rsidR="007A6CDB" w:rsidRPr="007A6CDB" w14:paraId="189FAFFF" w14:textId="77777777" w:rsidTr="004B24A0">
        <w:tc>
          <w:tcPr>
            <w:tcW w:w="3544" w:type="dxa"/>
          </w:tcPr>
          <w:p w14:paraId="64B0AF60" w14:textId="77777777" w:rsidR="00B47630" w:rsidRPr="007A6CDB" w:rsidRDefault="00B47630" w:rsidP="00B47630">
            <w:pPr>
              <w:rPr>
                <w:rFonts w:ascii="Times New Roman" w:hAnsi="Times New Roman" w:cs="Times New Roman"/>
              </w:rPr>
            </w:pPr>
            <w:r w:rsidRPr="007A6CDB">
              <w:rPr>
                <w:rFonts w:ascii="Times New Roman" w:hAnsi="Times New Roman" w:cs="Times New Roman"/>
              </w:rPr>
              <w:t xml:space="preserve">Значение количественного (качественного) </w:t>
            </w:r>
          </w:p>
          <w:p w14:paraId="21E0B937" w14:textId="6944EC09" w:rsidR="00B47630" w:rsidRPr="007A6CDB" w:rsidRDefault="00B47630" w:rsidP="00B47630">
            <w:pPr>
              <w:rPr>
                <w:rFonts w:ascii="Times New Roman" w:hAnsi="Times New Roman" w:cs="Times New Roman"/>
              </w:rPr>
            </w:pPr>
            <w:r w:rsidRPr="007A6CDB">
              <w:rPr>
                <w:rFonts w:ascii="Times New Roman" w:hAnsi="Times New Roman" w:cs="Times New Roman"/>
              </w:rPr>
              <w:t>показателя результата (эффект от реализации практики в соответствующих единицах измерения, пр.)</w:t>
            </w:r>
          </w:p>
        </w:tc>
        <w:tc>
          <w:tcPr>
            <w:tcW w:w="11766" w:type="dxa"/>
          </w:tcPr>
          <w:p w14:paraId="32983320" w14:textId="77777777" w:rsidR="00B47630" w:rsidRPr="007A6CDB" w:rsidRDefault="00B47630" w:rsidP="00B47630">
            <w:pPr>
              <w:jc w:val="both"/>
              <w:rPr>
                <w:rFonts w:ascii="Times New Roman" w:hAnsi="Times New Roman" w:cs="Times New Roman"/>
              </w:rPr>
            </w:pPr>
            <w:r w:rsidRPr="007A6CDB">
              <w:rPr>
                <w:rFonts w:ascii="Times New Roman" w:hAnsi="Times New Roman" w:cs="Times New Roman"/>
              </w:rPr>
              <w:t xml:space="preserve">Создание государственной информационной системы обеспечения градостроительной деятельности Республики Башкортостан и ГО г. Стерлитамак. Внедрение ГИСОГД позволит застройщикам: </w:t>
            </w:r>
          </w:p>
          <w:p w14:paraId="13EE2041" w14:textId="77777777" w:rsidR="00B47630" w:rsidRPr="007A6CDB" w:rsidRDefault="00B47630" w:rsidP="00B47630">
            <w:pPr>
              <w:jc w:val="both"/>
              <w:rPr>
                <w:rFonts w:ascii="Times New Roman" w:hAnsi="Times New Roman" w:cs="Times New Roman"/>
              </w:rPr>
            </w:pPr>
            <w:r w:rsidRPr="007A6CDB">
              <w:rPr>
                <w:rFonts w:ascii="Times New Roman" w:hAnsi="Times New Roman" w:cs="Times New Roman"/>
              </w:rPr>
              <w:t>- получать актуальную градостроительную информацию о территориях застройки и застроенных земельных участках (в том числе сведения о градостроительных ограничениях);</w:t>
            </w:r>
          </w:p>
          <w:p w14:paraId="315817FC" w14:textId="77777777" w:rsidR="00B47630" w:rsidRPr="007A6CDB" w:rsidRDefault="00B47630" w:rsidP="00B47630">
            <w:pPr>
              <w:jc w:val="both"/>
              <w:rPr>
                <w:rFonts w:ascii="Times New Roman" w:hAnsi="Times New Roman" w:cs="Times New Roman"/>
              </w:rPr>
            </w:pPr>
            <w:r w:rsidRPr="007A6CDB">
              <w:rPr>
                <w:rFonts w:ascii="Times New Roman" w:hAnsi="Times New Roman" w:cs="Times New Roman"/>
              </w:rPr>
              <w:t>- получать услуги в области градостроительства в электронном виде;</w:t>
            </w:r>
          </w:p>
          <w:p w14:paraId="28052C84" w14:textId="77777777" w:rsidR="003036C4" w:rsidRPr="007A6CDB" w:rsidRDefault="00B47630" w:rsidP="00976D15">
            <w:pPr>
              <w:jc w:val="both"/>
              <w:rPr>
                <w:rFonts w:ascii="Times New Roman" w:hAnsi="Times New Roman" w:cs="Times New Roman"/>
              </w:rPr>
            </w:pPr>
            <w:r w:rsidRPr="007A6CDB">
              <w:rPr>
                <w:rFonts w:ascii="Times New Roman" w:hAnsi="Times New Roman" w:cs="Times New Roman"/>
              </w:rPr>
              <w:t xml:space="preserve">- иметь доступ к интерактивным ресурсам (земельные ресурсы; адресный план; государственная собственность; объекты культурного наследия; территориальное зонирование). </w:t>
            </w:r>
          </w:p>
          <w:p w14:paraId="452E3478" w14:textId="14053D16" w:rsidR="0076542D" w:rsidRPr="007A6CDB" w:rsidRDefault="0076542D" w:rsidP="00976D15">
            <w:pPr>
              <w:jc w:val="both"/>
              <w:rPr>
                <w:rFonts w:ascii="Times New Roman" w:hAnsi="Times New Roman" w:cs="Times New Roman"/>
              </w:rPr>
            </w:pPr>
          </w:p>
        </w:tc>
      </w:tr>
      <w:tr w:rsidR="007A6CDB" w:rsidRPr="003928FF" w14:paraId="67DC8323" w14:textId="77777777" w:rsidTr="004B24A0">
        <w:tc>
          <w:tcPr>
            <w:tcW w:w="15310" w:type="dxa"/>
            <w:gridSpan w:val="2"/>
          </w:tcPr>
          <w:p w14:paraId="73E308FB" w14:textId="77777777" w:rsidR="007A6CDB" w:rsidRPr="003928FF" w:rsidRDefault="007A6CDB" w:rsidP="00B47630">
            <w:pPr>
              <w:jc w:val="center"/>
              <w:rPr>
                <w:rFonts w:ascii="Times New Roman" w:hAnsi="Times New Roman" w:cs="Times New Roman"/>
                <w:color w:val="FF0000"/>
              </w:rPr>
            </w:pPr>
          </w:p>
        </w:tc>
      </w:tr>
      <w:tr w:rsidR="007A6CDB" w:rsidRPr="003928FF" w14:paraId="56B68BF7" w14:textId="77777777" w:rsidTr="004B24A0">
        <w:tc>
          <w:tcPr>
            <w:tcW w:w="15310" w:type="dxa"/>
            <w:gridSpan w:val="2"/>
          </w:tcPr>
          <w:p w14:paraId="6F84DA45" w14:textId="77777777" w:rsidR="007A6CDB" w:rsidRPr="003928FF" w:rsidRDefault="007A6CDB" w:rsidP="00B47630">
            <w:pPr>
              <w:jc w:val="center"/>
              <w:rPr>
                <w:rFonts w:ascii="Times New Roman" w:hAnsi="Times New Roman" w:cs="Times New Roman"/>
                <w:color w:val="FF0000"/>
              </w:rPr>
            </w:pPr>
          </w:p>
        </w:tc>
      </w:tr>
      <w:tr w:rsidR="007A6CDB" w:rsidRPr="003928FF" w14:paraId="0451286E" w14:textId="77777777" w:rsidTr="004B24A0">
        <w:tc>
          <w:tcPr>
            <w:tcW w:w="15310" w:type="dxa"/>
            <w:gridSpan w:val="2"/>
          </w:tcPr>
          <w:p w14:paraId="2AAE85D6" w14:textId="77777777" w:rsidR="007A6CDB" w:rsidRPr="003928FF" w:rsidRDefault="007A6CDB" w:rsidP="00B47630">
            <w:pPr>
              <w:jc w:val="center"/>
              <w:rPr>
                <w:rFonts w:ascii="Times New Roman" w:hAnsi="Times New Roman" w:cs="Times New Roman"/>
                <w:color w:val="FF0000"/>
              </w:rPr>
            </w:pPr>
          </w:p>
        </w:tc>
      </w:tr>
      <w:tr w:rsidR="007A6CDB" w:rsidRPr="007A6CDB" w14:paraId="0B85368F" w14:textId="77777777" w:rsidTr="004B24A0">
        <w:tc>
          <w:tcPr>
            <w:tcW w:w="15310" w:type="dxa"/>
            <w:gridSpan w:val="2"/>
          </w:tcPr>
          <w:p w14:paraId="3D36BA19" w14:textId="77777777" w:rsidR="00B47630" w:rsidRPr="007A6CDB" w:rsidRDefault="00B47630" w:rsidP="00B47630">
            <w:pPr>
              <w:jc w:val="center"/>
              <w:rPr>
                <w:rFonts w:ascii="Times New Roman" w:hAnsi="Times New Roman" w:cs="Times New Roman"/>
              </w:rPr>
            </w:pPr>
            <w:r w:rsidRPr="007A6CDB">
              <w:rPr>
                <w:rFonts w:ascii="Times New Roman" w:hAnsi="Times New Roman" w:cs="Times New Roman"/>
              </w:rPr>
              <w:lastRenderedPageBreak/>
              <w:t>Городской округ город Стерлитамак Республики Башкортостан</w:t>
            </w:r>
          </w:p>
          <w:p w14:paraId="778E2CB7" w14:textId="77777777" w:rsidR="00B47630" w:rsidRPr="007A6CDB" w:rsidRDefault="00B47630" w:rsidP="00B47630">
            <w:pPr>
              <w:jc w:val="center"/>
              <w:rPr>
                <w:rFonts w:ascii="Times New Roman" w:hAnsi="Times New Roman" w:cs="Times New Roman"/>
              </w:rPr>
            </w:pPr>
            <w:r w:rsidRPr="007A6CDB">
              <w:rPr>
                <w:rFonts w:ascii="Times New Roman" w:hAnsi="Times New Roman" w:cs="Times New Roman"/>
              </w:rPr>
              <w:t xml:space="preserve">Ответственный исполнитель: Отдел контрактной службы администрации городского округа город Стерлитамак Республики Башкортостан, </w:t>
            </w:r>
          </w:p>
          <w:p w14:paraId="088C5AD4" w14:textId="225EDBDC" w:rsidR="00B47630" w:rsidRPr="007A6CDB" w:rsidRDefault="007A6CDB" w:rsidP="00B47630">
            <w:pPr>
              <w:jc w:val="center"/>
              <w:rPr>
                <w:rFonts w:ascii="Times New Roman" w:hAnsi="Times New Roman" w:cs="Times New Roman"/>
              </w:rPr>
            </w:pPr>
            <w:r w:rsidRPr="007A6CDB">
              <w:rPr>
                <w:rFonts w:ascii="Times New Roman" w:hAnsi="Times New Roman" w:cs="Times New Roman"/>
              </w:rPr>
              <w:t>заместитель начальника</w:t>
            </w:r>
            <w:r w:rsidR="00B47630" w:rsidRPr="007A6CDB">
              <w:rPr>
                <w:rFonts w:ascii="Times New Roman" w:hAnsi="Times New Roman" w:cs="Times New Roman"/>
              </w:rPr>
              <w:t xml:space="preserve"> отдела Семенова Наталья Юрьевна, тел. 8(3473)242015</w:t>
            </w:r>
          </w:p>
        </w:tc>
      </w:tr>
      <w:tr w:rsidR="007A6CDB" w:rsidRPr="007A6CDB" w14:paraId="3ACCE797" w14:textId="77777777" w:rsidTr="004B24A0">
        <w:tc>
          <w:tcPr>
            <w:tcW w:w="3544" w:type="dxa"/>
          </w:tcPr>
          <w:p w14:paraId="19D1F0B6" w14:textId="11DBB84B" w:rsidR="00CA5C15" w:rsidRPr="007A6CDB" w:rsidRDefault="00CA5C15" w:rsidP="00CA5C15">
            <w:pPr>
              <w:rPr>
                <w:rFonts w:ascii="Times New Roman" w:hAnsi="Times New Roman" w:cs="Times New Roman"/>
              </w:rPr>
            </w:pPr>
            <w:r w:rsidRPr="007A6CDB">
              <w:rPr>
                <w:rFonts w:ascii="Times New Roman" w:hAnsi="Times New Roman" w:cs="Times New Roman"/>
              </w:rPr>
              <w:t>Краткое описание успешной практики (историческая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766" w:type="dxa"/>
            <w:vAlign w:val="center"/>
          </w:tcPr>
          <w:p w14:paraId="260C23FA" w14:textId="6B722EB2" w:rsidR="00CA5C15" w:rsidRPr="007A6CDB" w:rsidRDefault="00CA5C15" w:rsidP="00CA5C15">
            <w:pPr>
              <w:jc w:val="both"/>
              <w:rPr>
                <w:rFonts w:ascii="Times New Roman" w:hAnsi="Times New Roman" w:cs="Times New Roman"/>
              </w:rPr>
            </w:pPr>
            <w:r w:rsidRPr="007A6CDB">
              <w:rPr>
                <w:rFonts w:ascii="Times New Roman" w:hAnsi="Times New Roman" w:cs="Times New Roman"/>
                <w:b/>
              </w:rPr>
              <w:t>Использование информационной подсистемы осуществления закупок малого объема</w:t>
            </w:r>
          </w:p>
        </w:tc>
      </w:tr>
      <w:tr w:rsidR="007A6CDB" w:rsidRPr="007A6CDB" w14:paraId="71B24C81" w14:textId="77777777" w:rsidTr="004B24A0">
        <w:tc>
          <w:tcPr>
            <w:tcW w:w="3544" w:type="dxa"/>
          </w:tcPr>
          <w:p w14:paraId="62DF531D" w14:textId="3539C147" w:rsidR="00CA5C15" w:rsidRPr="007A6CDB" w:rsidRDefault="00CA5C15" w:rsidP="00CA5C15">
            <w:pPr>
              <w:rPr>
                <w:rFonts w:ascii="Times New Roman" w:hAnsi="Times New Roman" w:cs="Times New Roman"/>
              </w:rPr>
            </w:pPr>
            <w:r w:rsidRPr="007A6CDB">
              <w:rPr>
                <w:rFonts w:ascii="Times New Roman" w:hAnsi="Times New Roman" w:cs="Times New Roman"/>
              </w:rPr>
              <w:t>Ресурсы, необходимые для ее реализации (финансирование, имущественная и иная поддержка, источники предоставления ресурсов, пр.)</w:t>
            </w:r>
          </w:p>
        </w:tc>
        <w:tc>
          <w:tcPr>
            <w:tcW w:w="11766" w:type="dxa"/>
          </w:tcPr>
          <w:p w14:paraId="1174C71F" w14:textId="77777777" w:rsidR="00CA5C15" w:rsidRPr="007A6CDB" w:rsidRDefault="00CA5C15" w:rsidP="00CA5C15">
            <w:pPr>
              <w:jc w:val="both"/>
              <w:rPr>
                <w:rFonts w:ascii="Times New Roman" w:hAnsi="Times New Roman" w:cs="Times New Roman"/>
              </w:rPr>
            </w:pPr>
            <w:r w:rsidRPr="007A6CDB">
              <w:rPr>
                <w:rFonts w:ascii="Times New Roman" w:hAnsi="Times New Roman" w:cs="Times New Roman"/>
              </w:rPr>
              <w:t>В городском округе город Стерлитамак принято постановление администрации городского округа город Стерлитамак Республики Башкортостан от 29.10.2020 №2404 «Об использование информационной подсистемы осуществления закупок малого объема для обеспечения нужд городского округа город Стерлитамак Республики Башкортостан». Муниципальные казенные учреждения городского округа город Стерлитамак Республики Башкортостан, муниципальные бюджетные учреждения городского округа город Стерлитамак Республики Башкортостан осуществляют закупки в соответствии с пунктами 4 и 5 части 1 статьи 93 Федеральный закон от 05.04.2013 N 44-ФЗ "О контрактной системе в сфере закупок товаров, работ, услуг для обеспечения государственных и муниципальных нужд" с использованием информационной подсистемы осуществления закупок малого объема «Агрегатор торгов малого объема» для обеспечения нужд городского округа город Стерлитамак Республики Башкортостан, за исключением закупок, сведения о которых составляют государственную тайну, а также в случаях, установленных Государственным комитетом Республики Башкортостан по конкурентной политике. В городском округе город Стерлитамак 16 муниципальных заказчиков, которые активно используют «Агрегатор торгов малого объема».</w:t>
            </w:r>
          </w:p>
          <w:p w14:paraId="2C847CBE" w14:textId="47FB5EE8" w:rsidR="003036C4" w:rsidRPr="007A6CDB" w:rsidRDefault="003036C4" w:rsidP="00CA5C15">
            <w:pPr>
              <w:jc w:val="both"/>
              <w:rPr>
                <w:rFonts w:ascii="Times New Roman" w:hAnsi="Times New Roman" w:cs="Times New Roman"/>
              </w:rPr>
            </w:pPr>
          </w:p>
        </w:tc>
      </w:tr>
      <w:tr w:rsidR="007A6CDB" w:rsidRPr="007A6CDB" w14:paraId="6DCC5BB9" w14:textId="77777777" w:rsidTr="004B24A0">
        <w:tc>
          <w:tcPr>
            <w:tcW w:w="3544" w:type="dxa"/>
          </w:tcPr>
          <w:p w14:paraId="4CE6DC1C" w14:textId="770FD3AA" w:rsidR="00CA5C15" w:rsidRPr="007A6CDB" w:rsidRDefault="003036C4" w:rsidP="003036C4">
            <w:pPr>
              <w:rPr>
                <w:rFonts w:ascii="Times New Roman" w:hAnsi="Times New Roman" w:cs="Times New Roman"/>
              </w:rPr>
            </w:pPr>
            <w:r w:rsidRPr="007A6CDB">
              <w:rPr>
                <w:rFonts w:ascii="Times New Roman" w:hAnsi="Times New Roman" w:cs="Times New Roman"/>
              </w:rPr>
              <w:t>Ресурсы, необходимые для ее реализации (финансирование, имущественная и иная поддержка, источники предоставления ресурсов, пр.)</w:t>
            </w:r>
          </w:p>
        </w:tc>
        <w:tc>
          <w:tcPr>
            <w:tcW w:w="11766" w:type="dxa"/>
          </w:tcPr>
          <w:p w14:paraId="4F96F89C" w14:textId="56E9BBF6" w:rsidR="00CA5C15" w:rsidRPr="007A6CDB" w:rsidRDefault="00CA5C15" w:rsidP="00CA5C15">
            <w:pPr>
              <w:jc w:val="both"/>
              <w:rPr>
                <w:rFonts w:ascii="Times New Roman" w:hAnsi="Times New Roman" w:cs="Times New Roman"/>
              </w:rPr>
            </w:pPr>
            <w:r w:rsidRPr="007A6CDB">
              <w:rPr>
                <w:rFonts w:ascii="Times New Roman" w:hAnsi="Times New Roman" w:cs="Times New Roman"/>
              </w:rPr>
              <w:t>Административные ресурсы, выделение денежных средств не требуется</w:t>
            </w:r>
          </w:p>
        </w:tc>
      </w:tr>
      <w:tr w:rsidR="007A6CDB" w:rsidRPr="007A6CDB" w14:paraId="349501FA" w14:textId="77777777" w:rsidTr="004B24A0">
        <w:tc>
          <w:tcPr>
            <w:tcW w:w="3544" w:type="dxa"/>
          </w:tcPr>
          <w:p w14:paraId="6193450B" w14:textId="6927C48A" w:rsidR="003036C4" w:rsidRPr="007A6CDB" w:rsidRDefault="003036C4" w:rsidP="003036C4">
            <w:pPr>
              <w:rPr>
                <w:rFonts w:ascii="Times New Roman" w:hAnsi="Times New Roman" w:cs="Times New Roman"/>
              </w:rPr>
            </w:pPr>
            <w:r w:rsidRPr="007A6CDB">
              <w:rPr>
                <w:rFonts w:ascii="Times New Roman" w:hAnsi="Times New Roman" w:cs="Times New Roman"/>
              </w:rPr>
              <w:t>Описание результата</w:t>
            </w:r>
          </w:p>
          <w:p w14:paraId="574798F8" w14:textId="69CC9973" w:rsidR="00CA5C15" w:rsidRPr="007A6CDB" w:rsidRDefault="003036C4" w:rsidP="003036C4">
            <w:pPr>
              <w:rPr>
                <w:rFonts w:ascii="Times New Roman" w:hAnsi="Times New Roman" w:cs="Times New Roman"/>
              </w:rPr>
            </w:pPr>
            <w:r w:rsidRPr="007A6CDB">
              <w:rPr>
                <w:rFonts w:ascii="Times New Roman" w:hAnsi="Times New Roman" w:cs="Times New Roman"/>
              </w:rPr>
              <w:t>(польза от реализации практики)</w:t>
            </w:r>
          </w:p>
        </w:tc>
        <w:tc>
          <w:tcPr>
            <w:tcW w:w="11766" w:type="dxa"/>
          </w:tcPr>
          <w:p w14:paraId="1BFD471A" w14:textId="77777777" w:rsidR="00CA5C15" w:rsidRPr="007A6CDB" w:rsidRDefault="00CA5C15" w:rsidP="00CA5C15">
            <w:pPr>
              <w:jc w:val="both"/>
              <w:rPr>
                <w:rFonts w:ascii="Times New Roman" w:hAnsi="Times New Roman" w:cs="Times New Roman"/>
              </w:rPr>
            </w:pPr>
            <w:r w:rsidRPr="007A6CDB">
              <w:rPr>
                <w:rFonts w:ascii="Times New Roman" w:hAnsi="Times New Roman" w:cs="Times New Roman"/>
              </w:rPr>
              <w:t>Повысилось эффективность осуществления закупок товаров, работ, услуг, обеспечение гласности и прозрачности, экономия средств бюджета при осуществлении закупок товаров, работ, услуг. Предоставление расширенных возможностей для участия субъектов малого предпринимательства. Возможность взаимодействовать потенциальных поставщиков товаров, работ с заказчиками.</w:t>
            </w:r>
          </w:p>
          <w:p w14:paraId="70C444EC" w14:textId="35ABD453" w:rsidR="003036C4" w:rsidRPr="007A6CDB" w:rsidRDefault="003036C4" w:rsidP="00CA5C15">
            <w:pPr>
              <w:jc w:val="both"/>
              <w:rPr>
                <w:rFonts w:ascii="Times New Roman" w:hAnsi="Times New Roman" w:cs="Times New Roman"/>
              </w:rPr>
            </w:pPr>
          </w:p>
        </w:tc>
      </w:tr>
      <w:tr w:rsidR="009C7052" w:rsidRPr="009C7052" w14:paraId="75D8B3CD" w14:textId="77777777" w:rsidTr="004B24A0">
        <w:tc>
          <w:tcPr>
            <w:tcW w:w="3544" w:type="dxa"/>
          </w:tcPr>
          <w:p w14:paraId="79F82DE0" w14:textId="5C113FD3" w:rsidR="00CA5C15" w:rsidRPr="009C7052" w:rsidRDefault="00CA5C15" w:rsidP="00CA5C15">
            <w:pPr>
              <w:rPr>
                <w:rFonts w:ascii="Times New Roman" w:hAnsi="Times New Roman" w:cs="Times New Roman"/>
              </w:rPr>
            </w:pPr>
            <w:r w:rsidRPr="009C7052">
              <w:rPr>
                <w:rFonts w:ascii="Times New Roman" w:hAnsi="Times New Roman" w:cs="Times New Roman"/>
              </w:rPr>
              <w:t xml:space="preserve">Значение количественного (качественного) </w:t>
            </w:r>
          </w:p>
        </w:tc>
        <w:tc>
          <w:tcPr>
            <w:tcW w:w="11766" w:type="dxa"/>
          </w:tcPr>
          <w:p w14:paraId="31CF4F2C" w14:textId="77777777" w:rsidR="00CA5C15" w:rsidRPr="009C7052" w:rsidRDefault="00CA5C15" w:rsidP="00CA5C15">
            <w:pPr>
              <w:jc w:val="both"/>
              <w:rPr>
                <w:rFonts w:ascii="Times New Roman" w:hAnsi="Times New Roman" w:cs="Times New Roman"/>
              </w:rPr>
            </w:pPr>
            <w:r w:rsidRPr="009C7052">
              <w:rPr>
                <w:rFonts w:ascii="Times New Roman" w:hAnsi="Times New Roman" w:cs="Times New Roman"/>
              </w:rPr>
              <w:t>В 2022 году через Агрегатор торгов малого объема было заключено 1320 договоров, на сумму 96 614,77 тыс. рублей. Экономия бюджетных средств составило 4 687,85 тыс. рублей. Среднее количество участников на одну закупку 1,68.</w:t>
            </w:r>
          </w:p>
          <w:p w14:paraId="577F415D" w14:textId="77777777" w:rsidR="00CA5C15" w:rsidRPr="009C7052" w:rsidRDefault="00CA5C15" w:rsidP="00CA5C15">
            <w:pPr>
              <w:jc w:val="both"/>
              <w:rPr>
                <w:rFonts w:ascii="Times New Roman" w:hAnsi="Times New Roman" w:cs="Times New Roman"/>
              </w:rPr>
            </w:pPr>
            <w:r w:rsidRPr="009C7052">
              <w:rPr>
                <w:rFonts w:ascii="Times New Roman" w:hAnsi="Times New Roman" w:cs="Times New Roman"/>
              </w:rPr>
              <w:t>За 10 месяцев 2023 году через Агрегатор торгов малого объема было заключено 982 договора, на сумму 65 763,31 тыс. рублей. Экономия бюджетных средств составило 7 722,34 тыс. рублей. Среднее количество участников на одну закупку 1,85.</w:t>
            </w:r>
          </w:p>
          <w:p w14:paraId="4104F285" w14:textId="5E9D66D7" w:rsidR="003036C4" w:rsidRPr="009C7052" w:rsidRDefault="003036C4" w:rsidP="00CA5C15">
            <w:pPr>
              <w:jc w:val="both"/>
              <w:rPr>
                <w:rFonts w:ascii="Times New Roman" w:hAnsi="Times New Roman" w:cs="Times New Roman"/>
              </w:rPr>
            </w:pPr>
          </w:p>
        </w:tc>
      </w:tr>
      <w:tr w:rsidR="007A6CDB" w:rsidRPr="007A6CDB" w14:paraId="11C8040E" w14:textId="77777777" w:rsidTr="004B24A0">
        <w:trPr>
          <w:trHeight w:val="842"/>
        </w:trPr>
        <w:tc>
          <w:tcPr>
            <w:tcW w:w="15310" w:type="dxa"/>
            <w:gridSpan w:val="2"/>
          </w:tcPr>
          <w:p w14:paraId="70C8AAF8" w14:textId="77777777" w:rsidR="00CA5C15" w:rsidRPr="007A6CDB" w:rsidRDefault="00CA5C15" w:rsidP="00CA5C15">
            <w:pPr>
              <w:jc w:val="center"/>
              <w:rPr>
                <w:rFonts w:ascii="Times New Roman" w:hAnsi="Times New Roman" w:cs="Times New Roman"/>
              </w:rPr>
            </w:pPr>
            <w:r w:rsidRPr="007A6CDB">
              <w:rPr>
                <w:rFonts w:ascii="Times New Roman" w:hAnsi="Times New Roman" w:cs="Times New Roman"/>
              </w:rPr>
              <w:lastRenderedPageBreak/>
              <w:t>Городской округ город Стерлитамак Республики Башкортостан</w:t>
            </w:r>
          </w:p>
          <w:p w14:paraId="5D53DD9C" w14:textId="77777777" w:rsidR="00CA5C15" w:rsidRPr="007A6CDB" w:rsidRDefault="00CA5C15" w:rsidP="00CA5C15">
            <w:pPr>
              <w:jc w:val="center"/>
              <w:rPr>
                <w:rFonts w:ascii="Times New Roman" w:hAnsi="Times New Roman" w:cs="Times New Roman"/>
              </w:rPr>
            </w:pPr>
            <w:r w:rsidRPr="007A6CDB">
              <w:rPr>
                <w:rFonts w:ascii="Times New Roman" w:hAnsi="Times New Roman" w:cs="Times New Roman"/>
              </w:rPr>
              <w:t>Ответственный исполнитель: МКУ «Отдел образования» г. Стерлитамак</w:t>
            </w:r>
          </w:p>
          <w:p w14:paraId="30BE5B79" w14:textId="75698AB3" w:rsidR="00CA5C15" w:rsidRPr="007A6CDB" w:rsidRDefault="00CA5C15" w:rsidP="00CA5C15">
            <w:pPr>
              <w:jc w:val="center"/>
              <w:rPr>
                <w:rFonts w:ascii="Times New Roman" w:hAnsi="Times New Roman" w:cs="Times New Roman"/>
              </w:rPr>
            </w:pPr>
            <w:r w:rsidRPr="007A6CDB">
              <w:rPr>
                <w:rFonts w:ascii="Times New Roman" w:hAnsi="Times New Roman" w:cs="Times New Roman"/>
              </w:rPr>
              <w:t xml:space="preserve">начальник МКУ «Отдел образования» г. Стерлитамак </w:t>
            </w:r>
            <w:proofErr w:type="spellStart"/>
            <w:r w:rsidRPr="007A6CDB">
              <w:rPr>
                <w:rFonts w:ascii="Times New Roman" w:hAnsi="Times New Roman" w:cs="Times New Roman"/>
              </w:rPr>
              <w:t>З.Я.Ишбаев</w:t>
            </w:r>
            <w:proofErr w:type="spellEnd"/>
            <w:r w:rsidRPr="007A6CDB">
              <w:rPr>
                <w:rFonts w:ascii="Times New Roman" w:hAnsi="Times New Roman" w:cs="Times New Roman"/>
              </w:rPr>
              <w:t>, т.8(3473)264041</w:t>
            </w:r>
          </w:p>
        </w:tc>
      </w:tr>
      <w:tr w:rsidR="007A6CDB" w:rsidRPr="007A6CDB" w14:paraId="6A303E48" w14:textId="77777777" w:rsidTr="004B24A0">
        <w:tc>
          <w:tcPr>
            <w:tcW w:w="3544" w:type="dxa"/>
          </w:tcPr>
          <w:p w14:paraId="44D49F56" w14:textId="34A74C1B" w:rsidR="00CA5C15" w:rsidRPr="007A6CDB" w:rsidRDefault="00CA5C15" w:rsidP="00CA5C15">
            <w:pPr>
              <w:pStyle w:val="a4"/>
              <w:ind w:left="0"/>
              <w:jc w:val="both"/>
              <w:rPr>
                <w:rFonts w:ascii="Times New Roman" w:hAnsi="Times New Roman" w:cs="Times New Roman"/>
              </w:rPr>
            </w:pPr>
            <w:r w:rsidRPr="007A6CDB">
              <w:rPr>
                <w:rFonts w:ascii="Times New Roman" w:hAnsi="Times New Roman" w:cs="Times New Roman"/>
              </w:rPr>
              <w:t>Наименование лучшей практики по содействию развитию конкуренции в субъектах Российской Федерации</w:t>
            </w:r>
          </w:p>
        </w:tc>
        <w:tc>
          <w:tcPr>
            <w:tcW w:w="11766" w:type="dxa"/>
            <w:vAlign w:val="center"/>
          </w:tcPr>
          <w:p w14:paraId="2BF17C09" w14:textId="652F7490" w:rsidR="00CA5C15" w:rsidRPr="007A6CDB" w:rsidRDefault="00CA5C15" w:rsidP="00CA5C15">
            <w:pPr>
              <w:jc w:val="both"/>
              <w:rPr>
                <w:rFonts w:ascii="Times New Roman" w:hAnsi="Times New Roman" w:cs="Times New Roman"/>
              </w:rPr>
            </w:pPr>
            <w:r w:rsidRPr="007A6CDB">
              <w:rPr>
                <w:rFonts w:ascii="Times New Roman" w:hAnsi="Times New Roman" w:cs="Times New Roman"/>
                <w:b/>
                <w:bCs/>
              </w:rPr>
              <w:t>Реализации проекта «Сертификат дошкольника» в городском округе город Стерлитамак Республики Башкортостан</w:t>
            </w:r>
          </w:p>
        </w:tc>
      </w:tr>
      <w:tr w:rsidR="003928FF" w:rsidRPr="003928FF" w14:paraId="7F0211F4" w14:textId="77777777" w:rsidTr="004B24A0">
        <w:tc>
          <w:tcPr>
            <w:tcW w:w="3544" w:type="dxa"/>
          </w:tcPr>
          <w:p w14:paraId="4A38E4EB" w14:textId="737ADFCC" w:rsidR="00CA5C15" w:rsidRPr="009446FD" w:rsidRDefault="00CA5C15" w:rsidP="00CA5C15">
            <w:pPr>
              <w:rPr>
                <w:rFonts w:ascii="Times New Roman" w:hAnsi="Times New Roman" w:cs="Times New Roman"/>
              </w:rPr>
            </w:pPr>
            <w:r w:rsidRPr="009446FD">
              <w:rPr>
                <w:rFonts w:ascii="Times New Roman" w:hAnsi="Times New Roman" w:cs="Times New Roman"/>
              </w:rPr>
              <w:t xml:space="preserve">Краткое описание успешной практики </w:t>
            </w:r>
            <w:r w:rsidRPr="009446FD">
              <w:rPr>
                <w:rFonts w:ascii="Times New Roman"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766" w:type="dxa"/>
          </w:tcPr>
          <w:p w14:paraId="6897967F" w14:textId="1993F99A" w:rsidR="00CA5C15" w:rsidRPr="009446FD" w:rsidRDefault="009446FD" w:rsidP="00CA5C15">
            <w:pPr>
              <w:pBdr>
                <w:top w:val="nil"/>
                <w:left w:val="nil"/>
                <w:bottom w:val="nil"/>
                <w:right w:val="nil"/>
                <w:between w:val="nil"/>
              </w:pBdr>
              <w:spacing w:line="276" w:lineRule="auto"/>
              <w:jc w:val="both"/>
              <w:rPr>
                <w:rFonts w:ascii="Times New Roman" w:eastAsia="Times New Roman" w:hAnsi="Times New Roman" w:cs="Times New Roman"/>
              </w:rPr>
            </w:pPr>
            <w:r w:rsidRPr="009446FD">
              <w:rPr>
                <w:rFonts w:ascii="Times New Roman" w:eastAsia="Times New Roman" w:hAnsi="Times New Roman" w:cs="Times New Roman"/>
              </w:rPr>
              <w:t>С</w:t>
            </w:r>
            <w:r w:rsidR="00CA5C15" w:rsidRPr="009446FD">
              <w:rPr>
                <w:rFonts w:ascii="Times New Roman" w:eastAsia="Times New Roman" w:hAnsi="Times New Roman" w:cs="Times New Roman"/>
              </w:rPr>
              <w:t xml:space="preserve"> ноябр</w:t>
            </w:r>
            <w:r w:rsidRPr="009446FD">
              <w:rPr>
                <w:rFonts w:ascii="Times New Roman" w:eastAsia="Times New Roman" w:hAnsi="Times New Roman" w:cs="Times New Roman"/>
              </w:rPr>
              <w:t>я</w:t>
            </w:r>
            <w:r w:rsidR="00CA5C15" w:rsidRPr="009446FD">
              <w:rPr>
                <w:rFonts w:ascii="Times New Roman" w:eastAsia="Times New Roman" w:hAnsi="Times New Roman" w:cs="Times New Roman"/>
              </w:rPr>
              <w:t xml:space="preserve"> 2019 года городской округ город</w:t>
            </w:r>
            <w:r w:rsidRPr="009446FD">
              <w:rPr>
                <w:rFonts w:ascii="Times New Roman" w:eastAsia="Times New Roman" w:hAnsi="Times New Roman" w:cs="Times New Roman"/>
              </w:rPr>
              <w:t xml:space="preserve"> Стерлитамак</w:t>
            </w:r>
            <w:r w:rsidR="00CA5C15" w:rsidRPr="009446FD">
              <w:rPr>
                <w:rFonts w:ascii="Times New Roman" w:eastAsia="Times New Roman" w:hAnsi="Times New Roman" w:cs="Times New Roman"/>
              </w:rPr>
              <w:t xml:space="preserve"> стал участником пилотного проекта «Сертификат дошкольника». Суть проекта заключается в следующем: родителям (законным представителям) детей в возрасте от 2 месяцев до 3 лет, не обеспеченных местом в дошкольных образовательных организациях, начали выдавать сертификаты в частные дошкольные учреждения. Постановлением администрации утвержден порядок предоставления сертификатов.</w:t>
            </w:r>
          </w:p>
          <w:p w14:paraId="1A756C57" w14:textId="77777777" w:rsidR="00CA5C15" w:rsidRPr="009446FD"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9446FD">
              <w:rPr>
                <w:rFonts w:ascii="Times New Roman" w:eastAsia="Times New Roman" w:hAnsi="Times New Roman" w:cs="Times New Roman"/>
              </w:rPr>
              <w:t>В данном проекте участвуют 4 частных детских сада:</w:t>
            </w:r>
          </w:p>
          <w:p w14:paraId="25CA1628" w14:textId="77777777" w:rsidR="00CA5C15" w:rsidRPr="009446FD"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9446FD">
              <w:rPr>
                <w:rFonts w:ascii="Times New Roman" w:eastAsia="Times New Roman" w:hAnsi="Times New Roman" w:cs="Times New Roman"/>
              </w:rPr>
              <w:t>- Автономная некоммерческая организация дошкольного образования Детский сад "Мери Поппинс";</w:t>
            </w:r>
          </w:p>
          <w:p w14:paraId="54C0BA1F" w14:textId="77777777" w:rsidR="00CA5C15" w:rsidRPr="009446FD"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9446FD">
              <w:rPr>
                <w:rFonts w:ascii="Times New Roman" w:eastAsia="Times New Roman" w:hAnsi="Times New Roman" w:cs="Times New Roman"/>
              </w:rPr>
              <w:t>- Автономная некоммерческая организация дошкольного образования Детский сад "Сюрприз";</w:t>
            </w:r>
          </w:p>
          <w:p w14:paraId="00B11CF2" w14:textId="77777777" w:rsidR="00CA5C15" w:rsidRPr="009446FD"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9446FD">
              <w:rPr>
                <w:rFonts w:ascii="Times New Roman" w:eastAsia="Times New Roman" w:hAnsi="Times New Roman" w:cs="Times New Roman"/>
              </w:rPr>
              <w:t>- Автономная некоммерческая образовательная организация дошкольного образования "Центр развития "Непоседа";</w:t>
            </w:r>
          </w:p>
          <w:p w14:paraId="25B00FB0" w14:textId="32A4E45D" w:rsidR="00CA5C15" w:rsidRPr="009446FD" w:rsidRDefault="00CA5C15" w:rsidP="00CA5C15">
            <w:pPr>
              <w:pBdr>
                <w:top w:val="nil"/>
                <w:left w:val="nil"/>
                <w:bottom w:val="nil"/>
                <w:right w:val="nil"/>
                <w:between w:val="nil"/>
              </w:pBdr>
              <w:spacing w:line="276" w:lineRule="auto"/>
              <w:ind w:right="-284"/>
              <w:jc w:val="both"/>
              <w:rPr>
                <w:rFonts w:ascii="Times New Roman" w:eastAsia="Times New Roman" w:hAnsi="Times New Roman" w:cs="Times New Roman"/>
              </w:rPr>
            </w:pPr>
            <w:r w:rsidRPr="009446FD">
              <w:rPr>
                <w:rFonts w:ascii="Times New Roman" w:eastAsia="Times New Roman" w:hAnsi="Times New Roman" w:cs="Times New Roman"/>
              </w:rPr>
              <w:t xml:space="preserve">- </w:t>
            </w:r>
            <w:r w:rsidR="00146E3D">
              <w:rPr>
                <w:rFonts w:ascii="Times New Roman" w:eastAsia="Times New Roman" w:hAnsi="Times New Roman" w:cs="Times New Roman"/>
              </w:rPr>
              <w:t>Ч</w:t>
            </w:r>
            <w:r w:rsidR="00146E3D" w:rsidRPr="00146E3D">
              <w:rPr>
                <w:rFonts w:ascii="Times New Roman" w:eastAsia="Times New Roman" w:hAnsi="Times New Roman" w:cs="Times New Roman"/>
              </w:rPr>
              <w:t xml:space="preserve">астный детский сад </w:t>
            </w:r>
            <w:r w:rsidRPr="009446FD">
              <w:rPr>
                <w:rFonts w:ascii="Times New Roman" w:eastAsia="Times New Roman" w:hAnsi="Times New Roman" w:cs="Times New Roman"/>
              </w:rPr>
              <w:t>АМАНАТ.</w:t>
            </w:r>
          </w:p>
          <w:p w14:paraId="03B2D781" w14:textId="4D007EE8" w:rsidR="00CA5C15" w:rsidRPr="009446FD" w:rsidRDefault="00CA5C15" w:rsidP="004B24A0">
            <w:pPr>
              <w:pBdr>
                <w:top w:val="nil"/>
                <w:left w:val="nil"/>
                <w:bottom w:val="nil"/>
                <w:right w:val="nil"/>
                <w:between w:val="nil"/>
              </w:pBdr>
              <w:spacing w:line="276" w:lineRule="auto"/>
              <w:jc w:val="both"/>
              <w:rPr>
                <w:rFonts w:ascii="Times New Roman" w:hAnsi="Times New Roman" w:cs="Times New Roman"/>
              </w:rPr>
            </w:pPr>
            <w:r w:rsidRPr="009446FD">
              <w:rPr>
                <w:rFonts w:ascii="Times New Roman" w:eastAsia="Times New Roman" w:hAnsi="Times New Roman" w:cs="Times New Roman"/>
              </w:rPr>
              <w:t>Основные преимущества проекта:</w:t>
            </w:r>
            <w:r w:rsidR="00146E3D">
              <w:rPr>
                <w:rFonts w:ascii="Times New Roman" w:eastAsia="Times New Roman" w:hAnsi="Times New Roman" w:cs="Times New Roman"/>
              </w:rPr>
              <w:t xml:space="preserve"> </w:t>
            </w:r>
            <w:r w:rsidRPr="009446FD">
              <w:rPr>
                <w:rFonts w:ascii="Times New Roman" w:eastAsia="Times New Roman" w:hAnsi="Times New Roman" w:cs="Times New Roman"/>
              </w:rPr>
              <w:t>устройство ребенка в частный детский сад на период отсутствия места в муниципальных дошкольных учреждениях; экономия при оплате за частный детский сад (при получении сертификата родительская плата приравнивается к муниципальной), дополнительные образовательные услуги родитель оплачивает отдельно</w:t>
            </w:r>
            <w:r w:rsidR="004B24A0">
              <w:rPr>
                <w:rFonts w:ascii="Times New Roman" w:eastAsia="Times New Roman" w:hAnsi="Times New Roman" w:cs="Times New Roman"/>
              </w:rPr>
              <w:t xml:space="preserve">;  </w:t>
            </w:r>
            <w:r w:rsidRPr="009446FD">
              <w:rPr>
                <w:rFonts w:ascii="Times New Roman" w:eastAsia="Times New Roman" w:hAnsi="Times New Roman" w:cs="Times New Roman"/>
              </w:rPr>
              <w:t>увеличение доступности дошкольного образования для детей до 3-х лет;</w:t>
            </w:r>
            <w:r w:rsidR="004B24A0">
              <w:rPr>
                <w:rFonts w:ascii="Times New Roman" w:eastAsia="Times New Roman" w:hAnsi="Times New Roman" w:cs="Times New Roman"/>
              </w:rPr>
              <w:t xml:space="preserve"> </w:t>
            </w:r>
            <w:r w:rsidRPr="009446FD">
              <w:rPr>
                <w:rFonts w:ascii="Times New Roman" w:eastAsia="Times New Roman" w:hAnsi="Times New Roman" w:cs="Times New Roman"/>
              </w:rPr>
              <w:t>поддержка частного бизнеса, оказывающ</w:t>
            </w:r>
            <w:r w:rsidR="00146E3D">
              <w:rPr>
                <w:rFonts w:ascii="Times New Roman" w:eastAsia="Times New Roman" w:hAnsi="Times New Roman" w:cs="Times New Roman"/>
              </w:rPr>
              <w:t>его</w:t>
            </w:r>
            <w:r w:rsidRPr="009446FD">
              <w:rPr>
                <w:rFonts w:ascii="Times New Roman" w:eastAsia="Times New Roman" w:hAnsi="Times New Roman" w:cs="Times New Roman"/>
              </w:rPr>
              <w:t xml:space="preserve"> услуги в сфере дошкольного образования; сертификат позволяет привлечь на социальный рынок частных поставщиков услуг, </w:t>
            </w:r>
            <w:r w:rsidR="004B24A0">
              <w:rPr>
                <w:rFonts w:ascii="Times New Roman" w:eastAsia="Times New Roman" w:hAnsi="Times New Roman" w:cs="Times New Roman"/>
              </w:rPr>
              <w:t>развивать здоровую</w:t>
            </w:r>
            <w:r w:rsidRPr="009446FD">
              <w:rPr>
                <w:rFonts w:ascii="Times New Roman" w:eastAsia="Times New Roman" w:hAnsi="Times New Roman" w:cs="Times New Roman"/>
              </w:rPr>
              <w:t xml:space="preserve"> конкуренцию.</w:t>
            </w:r>
          </w:p>
        </w:tc>
      </w:tr>
      <w:tr w:rsidR="003928FF" w:rsidRPr="003928FF" w14:paraId="0A588EAA" w14:textId="77777777" w:rsidTr="004B24A0">
        <w:tc>
          <w:tcPr>
            <w:tcW w:w="3544" w:type="dxa"/>
          </w:tcPr>
          <w:p w14:paraId="3465F500" w14:textId="4BE888B9" w:rsidR="00CA5C15" w:rsidRPr="009446FD" w:rsidRDefault="00CA5C15" w:rsidP="00CA5C15">
            <w:pPr>
              <w:rPr>
                <w:rFonts w:ascii="Times New Roman" w:hAnsi="Times New Roman" w:cs="Times New Roman"/>
              </w:rPr>
            </w:pPr>
            <w:r w:rsidRPr="009446FD">
              <w:rPr>
                <w:rFonts w:ascii="Times New Roman" w:hAnsi="Times New Roman" w:cs="Times New Roman"/>
              </w:rPr>
              <w:t xml:space="preserve">Ресурсы, необходимые для ее реализации </w:t>
            </w:r>
            <w:r w:rsidRPr="009446FD">
              <w:rPr>
                <w:rFonts w:ascii="Times New Roman" w:hAnsi="Times New Roman" w:cs="Times New Roman"/>
                <w:i/>
              </w:rPr>
              <w:t>(финансирование, имущественная и иная поддержка, источники предоставления ресурсов, пр.)</w:t>
            </w:r>
          </w:p>
        </w:tc>
        <w:tc>
          <w:tcPr>
            <w:tcW w:w="11766" w:type="dxa"/>
          </w:tcPr>
          <w:p w14:paraId="4674CFE6" w14:textId="7F8A376F" w:rsidR="00CA5C15" w:rsidRPr="003928FF" w:rsidRDefault="00CA5C15" w:rsidP="00CA5C15">
            <w:pPr>
              <w:jc w:val="both"/>
              <w:rPr>
                <w:rFonts w:ascii="Times New Roman" w:hAnsi="Times New Roman" w:cs="Times New Roman"/>
                <w:color w:val="FF0000"/>
              </w:rPr>
            </w:pPr>
            <w:r w:rsidRPr="00D63E22">
              <w:rPr>
                <w:rFonts w:ascii="Times New Roman" w:hAnsi="Times New Roman" w:cs="Times New Roman"/>
              </w:rPr>
              <w:t>Стоимость одного сертификата 6</w:t>
            </w:r>
            <w:r w:rsidR="00D63E22" w:rsidRPr="00D63E22">
              <w:rPr>
                <w:rFonts w:ascii="Times New Roman" w:hAnsi="Times New Roman" w:cs="Times New Roman"/>
              </w:rPr>
              <w:t>8</w:t>
            </w:r>
            <w:r w:rsidRPr="00D63E22">
              <w:rPr>
                <w:rFonts w:ascii="Times New Roman" w:hAnsi="Times New Roman" w:cs="Times New Roman"/>
              </w:rPr>
              <w:t>00 рублей</w:t>
            </w:r>
            <w:r w:rsidRPr="00553201">
              <w:rPr>
                <w:rFonts w:ascii="Times New Roman" w:hAnsi="Times New Roman" w:cs="Times New Roman"/>
              </w:rPr>
              <w:t xml:space="preserve">, из них </w:t>
            </w:r>
            <w:r w:rsidR="00553201" w:rsidRPr="00553201">
              <w:rPr>
                <w:rFonts w:ascii="Times New Roman" w:hAnsi="Times New Roman" w:cs="Times New Roman"/>
              </w:rPr>
              <w:t>6460</w:t>
            </w:r>
            <w:r w:rsidRPr="00553201">
              <w:rPr>
                <w:rFonts w:ascii="Times New Roman" w:hAnsi="Times New Roman" w:cs="Times New Roman"/>
              </w:rPr>
              <w:t xml:space="preserve"> средства</w:t>
            </w:r>
            <w:r w:rsidR="00553201">
              <w:rPr>
                <w:rFonts w:ascii="Times New Roman" w:hAnsi="Times New Roman" w:cs="Times New Roman"/>
              </w:rPr>
              <w:t xml:space="preserve"> бюджета</w:t>
            </w:r>
            <w:r w:rsidRPr="00553201">
              <w:rPr>
                <w:rFonts w:ascii="Times New Roman" w:hAnsi="Times New Roman" w:cs="Times New Roman"/>
              </w:rPr>
              <w:t xml:space="preserve"> Республики Башкортостан</w:t>
            </w:r>
            <w:r w:rsidR="00553201" w:rsidRPr="00553201">
              <w:rPr>
                <w:rFonts w:ascii="Times New Roman" w:hAnsi="Times New Roman" w:cs="Times New Roman"/>
              </w:rPr>
              <w:t xml:space="preserve"> и</w:t>
            </w:r>
            <w:r w:rsidRPr="00553201">
              <w:rPr>
                <w:rFonts w:ascii="Times New Roman" w:hAnsi="Times New Roman" w:cs="Times New Roman"/>
              </w:rPr>
              <w:t xml:space="preserve"> 3</w:t>
            </w:r>
            <w:r w:rsidR="00553201" w:rsidRPr="00553201">
              <w:rPr>
                <w:rFonts w:ascii="Times New Roman" w:hAnsi="Times New Roman" w:cs="Times New Roman"/>
              </w:rPr>
              <w:t>4</w:t>
            </w:r>
            <w:r w:rsidRPr="00553201">
              <w:rPr>
                <w:rFonts w:ascii="Times New Roman" w:hAnsi="Times New Roman" w:cs="Times New Roman"/>
              </w:rPr>
              <w:t>0 руб. средства местного бюджета. Также частные детские</w:t>
            </w:r>
            <w:r w:rsidRPr="00D63E22">
              <w:rPr>
                <w:rFonts w:ascii="Times New Roman" w:hAnsi="Times New Roman" w:cs="Times New Roman"/>
              </w:rPr>
              <w:t xml:space="preserve"> сады получают от родителей плату за присмотр и уход. В городском округе город Стерлитамак эта сумма составляет 14</w:t>
            </w:r>
            <w:r w:rsidR="00553201">
              <w:rPr>
                <w:rFonts w:ascii="Times New Roman" w:hAnsi="Times New Roman" w:cs="Times New Roman"/>
              </w:rPr>
              <w:t>5</w:t>
            </w:r>
            <w:r w:rsidRPr="00D63E22">
              <w:rPr>
                <w:rFonts w:ascii="Times New Roman" w:hAnsi="Times New Roman" w:cs="Times New Roman"/>
              </w:rPr>
              <w:t xml:space="preserve"> рублей в день.</w:t>
            </w:r>
            <w:r w:rsidRPr="003928FF">
              <w:rPr>
                <w:rFonts w:ascii="Times New Roman" w:hAnsi="Times New Roman" w:cs="Times New Roman"/>
                <w:color w:val="FF0000"/>
              </w:rPr>
              <w:t xml:space="preserve"> </w:t>
            </w:r>
          </w:p>
        </w:tc>
      </w:tr>
      <w:tr w:rsidR="00146E3D" w:rsidRPr="00146E3D" w14:paraId="565AF8FD" w14:textId="77777777" w:rsidTr="004B24A0">
        <w:tc>
          <w:tcPr>
            <w:tcW w:w="3544" w:type="dxa"/>
          </w:tcPr>
          <w:p w14:paraId="32D21113" w14:textId="77777777" w:rsidR="00CA5C15" w:rsidRPr="00146E3D" w:rsidRDefault="00CA5C15" w:rsidP="00CA5C15">
            <w:pPr>
              <w:pStyle w:val="a4"/>
              <w:ind w:left="0" w:right="-284"/>
              <w:rPr>
                <w:rFonts w:ascii="Times New Roman" w:hAnsi="Times New Roman" w:cs="Times New Roman"/>
              </w:rPr>
            </w:pPr>
            <w:r w:rsidRPr="00146E3D">
              <w:rPr>
                <w:rFonts w:ascii="Times New Roman" w:hAnsi="Times New Roman" w:cs="Times New Roman"/>
              </w:rPr>
              <w:t>Описание результата</w:t>
            </w:r>
          </w:p>
          <w:p w14:paraId="506CA55A" w14:textId="3FE5E702" w:rsidR="00CA5C15" w:rsidRPr="00146E3D" w:rsidRDefault="00CA5C15" w:rsidP="00CA5C15">
            <w:pPr>
              <w:rPr>
                <w:rFonts w:ascii="Times New Roman" w:hAnsi="Times New Roman" w:cs="Times New Roman"/>
              </w:rPr>
            </w:pPr>
            <w:r w:rsidRPr="00146E3D">
              <w:rPr>
                <w:rFonts w:ascii="Times New Roman" w:hAnsi="Times New Roman" w:cs="Times New Roman"/>
                <w:i/>
              </w:rPr>
              <w:t>(польза от реализации практики)</w:t>
            </w:r>
          </w:p>
        </w:tc>
        <w:tc>
          <w:tcPr>
            <w:tcW w:w="11766" w:type="dxa"/>
          </w:tcPr>
          <w:p w14:paraId="706F30A3" w14:textId="77777777" w:rsidR="00CA5C15" w:rsidRDefault="00CA5C15" w:rsidP="0076542D">
            <w:pPr>
              <w:pBdr>
                <w:top w:val="nil"/>
                <w:left w:val="nil"/>
                <w:bottom w:val="nil"/>
                <w:right w:val="nil"/>
                <w:between w:val="nil"/>
              </w:pBdr>
              <w:rPr>
                <w:rFonts w:ascii="Times New Roman" w:eastAsia="Times New Roman" w:hAnsi="Times New Roman" w:cs="Times New Roman"/>
              </w:rPr>
            </w:pPr>
            <w:r w:rsidRPr="00146E3D">
              <w:rPr>
                <w:rFonts w:ascii="Times New Roman" w:eastAsia="Times New Roman" w:hAnsi="Times New Roman" w:cs="Times New Roman"/>
              </w:rPr>
              <w:t>С начала запуска проекта за сертификатом обратилось 1</w:t>
            </w:r>
            <w:r w:rsidR="00553201" w:rsidRPr="00146E3D">
              <w:rPr>
                <w:rFonts w:ascii="Times New Roman" w:eastAsia="Times New Roman" w:hAnsi="Times New Roman" w:cs="Times New Roman"/>
              </w:rPr>
              <w:t>209</w:t>
            </w:r>
            <w:r w:rsidRPr="00146E3D">
              <w:rPr>
                <w:rFonts w:ascii="Times New Roman" w:eastAsia="Times New Roman" w:hAnsi="Times New Roman" w:cs="Times New Roman"/>
              </w:rPr>
              <w:t xml:space="preserve"> </w:t>
            </w:r>
            <w:r w:rsidR="00553201" w:rsidRPr="00146E3D">
              <w:rPr>
                <w:rFonts w:ascii="Times New Roman" w:eastAsia="Times New Roman" w:hAnsi="Times New Roman" w:cs="Times New Roman"/>
              </w:rPr>
              <w:t>семей (в 2024 году – 190</w:t>
            </w:r>
            <w:r w:rsidR="00146E3D" w:rsidRPr="00146E3D">
              <w:rPr>
                <w:rFonts w:ascii="Times New Roman" w:eastAsia="Times New Roman" w:hAnsi="Times New Roman" w:cs="Times New Roman"/>
              </w:rPr>
              <w:t xml:space="preserve"> семей</w:t>
            </w:r>
            <w:r w:rsidR="00553201" w:rsidRPr="00146E3D">
              <w:rPr>
                <w:rFonts w:ascii="Times New Roman" w:eastAsia="Times New Roman" w:hAnsi="Times New Roman" w:cs="Times New Roman"/>
              </w:rPr>
              <w:t>)</w:t>
            </w:r>
            <w:r w:rsidRPr="00146E3D">
              <w:rPr>
                <w:rFonts w:ascii="Times New Roman" w:eastAsia="Times New Roman" w:hAnsi="Times New Roman" w:cs="Times New Roman"/>
              </w:rPr>
              <w:t>, что позволило ликвидировать актуальную очередь в дошкольные образовательные учреждения городского округа город Стерлитамак и обеспечить доступность дошкольного образования для детей до 3-х лет - до 100 %.</w:t>
            </w:r>
            <w:r w:rsidR="0076542D" w:rsidRPr="00146E3D">
              <w:rPr>
                <w:rFonts w:ascii="Times New Roman" w:eastAsia="Times New Roman" w:hAnsi="Times New Roman" w:cs="Times New Roman"/>
              </w:rPr>
              <w:t xml:space="preserve"> </w:t>
            </w:r>
            <w:r w:rsidRPr="00146E3D">
              <w:rPr>
                <w:rFonts w:ascii="Times New Roman" w:eastAsia="Times New Roman" w:hAnsi="Times New Roman" w:cs="Times New Roman"/>
              </w:rPr>
              <w:t>Муниципалитет оказывает поддержку в предоставлении помещений и зданий в аренду безвозмездно или с низким процентом (0,1 – 0,2%) арендной платы.</w:t>
            </w:r>
          </w:p>
          <w:p w14:paraId="731060B5" w14:textId="01ECB1D7" w:rsidR="00851F4D" w:rsidRPr="00146E3D" w:rsidRDefault="00851F4D" w:rsidP="0076542D">
            <w:pPr>
              <w:pBdr>
                <w:top w:val="nil"/>
                <w:left w:val="nil"/>
                <w:bottom w:val="nil"/>
                <w:right w:val="nil"/>
                <w:between w:val="nil"/>
              </w:pBdr>
              <w:rPr>
                <w:rFonts w:ascii="Times New Roman" w:hAnsi="Times New Roman" w:cs="Times New Roman"/>
              </w:rPr>
            </w:pPr>
          </w:p>
        </w:tc>
      </w:tr>
      <w:tr w:rsidR="004B24A0" w:rsidRPr="004B24A0" w14:paraId="6DC10B0A" w14:textId="77777777" w:rsidTr="004B24A0">
        <w:tc>
          <w:tcPr>
            <w:tcW w:w="3544" w:type="dxa"/>
          </w:tcPr>
          <w:p w14:paraId="3AAE5476" w14:textId="073B1B24" w:rsidR="00CA5C15" w:rsidRPr="004B24A0" w:rsidRDefault="00CA5C15" w:rsidP="003036C4">
            <w:pPr>
              <w:pStyle w:val="a4"/>
              <w:ind w:left="0" w:right="-284"/>
              <w:rPr>
                <w:rFonts w:ascii="Times New Roman" w:hAnsi="Times New Roman" w:cs="Times New Roman"/>
              </w:rPr>
            </w:pPr>
            <w:r w:rsidRPr="004B24A0">
              <w:rPr>
                <w:rFonts w:ascii="Times New Roman" w:hAnsi="Times New Roman" w:cs="Times New Roman"/>
              </w:rPr>
              <w:t xml:space="preserve">Значение количественного (качественного) показателя результата </w:t>
            </w:r>
            <w:r w:rsidRPr="004B24A0">
              <w:rPr>
                <w:rFonts w:ascii="Times New Roman" w:hAnsi="Times New Roman" w:cs="Times New Roman"/>
                <w:i/>
              </w:rPr>
              <w:t>(эффект от реализации практики в соответствующих единицах измерения, пр.)</w:t>
            </w:r>
          </w:p>
        </w:tc>
        <w:tc>
          <w:tcPr>
            <w:tcW w:w="11766" w:type="dxa"/>
          </w:tcPr>
          <w:p w14:paraId="6C364BED" w14:textId="036AED4A" w:rsidR="00553201" w:rsidRPr="004B24A0" w:rsidRDefault="00CA5C15" w:rsidP="0076542D">
            <w:pPr>
              <w:pStyle w:val="a4"/>
              <w:ind w:left="0" w:right="-284"/>
              <w:contextualSpacing w:val="0"/>
              <w:rPr>
                <w:rFonts w:ascii="Times New Roman" w:hAnsi="Times New Roman" w:cs="Times New Roman"/>
              </w:rPr>
            </w:pPr>
            <w:r w:rsidRPr="004B24A0">
              <w:rPr>
                <w:rFonts w:ascii="Times New Roman" w:hAnsi="Times New Roman" w:cs="Times New Roman"/>
              </w:rPr>
              <w:t>На реализацию проекта выделено:</w:t>
            </w:r>
            <w:r w:rsidR="0076542D" w:rsidRPr="004B24A0">
              <w:rPr>
                <w:rFonts w:ascii="Times New Roman" w:hAnsi="Times New Roman" w:cs="Times New Roman"/>
              </w:rPr>
              <w:t xml:space="preserve"> </w:t>
            </w:r>
            <w:r w:rsidR="00553201" w:rsidRPr="004B24A0">
              <w:rPr>
                <w:rFonts w:ascii="Times New Roman" w:hAnsi="Times New Roman" w:cs="Times New Roman"/>
              </w:rPr>
              <w:t>в 2024 году – 19</w:t>
            </w:r>
            <w:r w:rsidR="00146E3D" w:rsidRPr="004B24A0">
              <w:rPr>
                <w:rFonts w:ascii="Times New Roman" w:hAnsi="Times New Roman" w:cs="Times New Roman"/>
              </w:rPr>
              <w:t> </w:t>
            </w:r>
            <w:r w:rsidR="00553201" w:rsidRPr="004B24A0">
              <w:rPr>
                <w:rFonts w:ascii="Times New Roman" w:hAnsi="Times New Roman" w:cs="Times New Roman"/>
              </w:rPr>
              <w:t>176</w:t>
            </w:r>
            <w:r w:rsidR="00146E3D" w:rsidRPr="004B24A0">
              <w:rPr>
                <w:rFonts w:ascii="Times New Roman" w:hAnsi="Times New Roman" w:cs="Times New Roman"/>
              </w:rPr>
              <w:t xml:space="preserve"> </w:t>
            </w:r>
            <w:r w:rsidR="00553201" w:rsidRPr="004B24A0">
              <w:rPr>
                <w:rFonts w:ascii="Times New Roman" w:hAnsi="Times New Roman" w:cs="Times New Roman"/>
              </w:rPr>
              <w:t>000, из них 18</w:t>
            </w:r>
            <w:r w:rsidR="00146E3D" w:rsidRPr="004B24A0">
              <w:rPr>
                <w:rFonts w:ascii="Times New Roman" w:hAnsi="Times New Roman" w:cs="Times New Roman"/>
              </w:rPr>
              <w:t> </w:t>
            </w:r>
            <w:r w:rsidR="00553201" w:rsidRPr="004B24A0">
              <w:rPr>
                <w:rFonts w:ascii="Times New Roman" w:hAnsi="Times New Roman" w:cs="Times New Roman"/>
              </w:rPr>
              <w:t>217</w:t>
            </w:r>
            <w:r w:rsidR="00146E3D" w:rsidRPr="004B24A0">
              <w:rPr>
                <w:rFonts w:ascii="Times New Roman" w:hAnsi="Times New Roman" w:cs="Times New Roman"/>
              </w:rPr>
              <w:t xml:space="preserve"> </w:t>
            </w:r>
            <w:r w:rsidR="00553201" w:rsidRPr="004B24A0">
              <w:rPr>
                <w:rFonts w:ascii="Times New Roman" w:hAnsi="Times New Roman" w:cs="Times New Roman"/>
              </w:rPr>
              <w:t xml:space="preserve">200 – бюджет </w:t>
            </w:r>
            <w:r w:rsidR="00146E3D" w:rsidRPr="004B24A0">
              <w:rPr>
                <w:rFonts w:ascii="Times New Roman" w:hAnsi="Times New Roman" w:cs="Times New Roman"/>
              </w:rPr>
              <w:t>РБ</w:t>
            </w:r>
            <w:r w:rsidR="00553201" w:rsidRPr="004B24A0">
              <w:rPr>
                <w:rFonts w:ascii="Times New Roman" w:hAnsi="Times New Roman" w:cs="Times New Roman"/>
              </w:rPr>
              <w:t xml:space="preserve">, </w:t>
            </w:r>
            <w:r w:rsidR="00146E3D" w:rsidRPr="004B24A0">
              <w:rPr>
                <w:rFonts w:ascii="Times New Roman" w:hAnsi="Times New Roman" w:cs="Times New Roman"/>
              </w:rPr>
              <w:t>958800 руб.</w:t>
            </w:r>
            <w:r w:rsidR="00553201" w:rsidRPr="004B24A0">
              <w:rPr>
                <w:rFonts w:ascii="Times New Roman" w:hAnsi="Times New Roman" w:cs="Times New Roman"/>
              </w:rPr>
              <w:t xml:space="preserve"> –</w:t>
            </w:r>
            <w:r w:rsidR="00146E3D" w:rsidRPr="004B24A0">
              <w:rPr>
                <w:rFonts w:ascii="Times New Roman" w:hAnsi="Times New Roman" w:cs="Times New Roman"/>
              </w:rPr>
              <w:t xml:space="preserve"> МБ;</w:t>
            </w:r>
          </w:p>
          <w:p w14:paraId="5ABB603C" w14:textId="6F5A1E90" w:rsidR="00CA5C15" w:rsidRPr="004B24A0" w:rsidRDefault="00146E3D" w:rsidP="0076542D">
            <w:pPr>
              <w:pStyle w:val="a4"/>
              <w:ind w:left="0" w:right="-284"/>
              <w:contextualSpacing w:val="0"/>
              <w:rPr>
                <w:rFonts w:ascii="Times New Roman" w:hAnsi="Times New Roman" w:cs="Times New Roman"/>
              </w:rPr>
            </w:pPr>
            <w:r w:rsidRPr="004B24A0">
              <w:rPr>
                <w:rFonts w:ascii="Times New Roman" w:hAnsi="Times New Roman" w:cs="Times New Roman"/>
              </w:rPr>
              <w:t>в</w:t>
            </w:r>
            <w:r w:rsidR="00CA5C15" w:rsidRPr="004B24A0">
              <w:rPr>
                <w:rFonts w:ascii="Times New Roman" w:hAnsi="Times New Roman" w:cs="Times New Roman"/>
              </w:rPr>
              <w:t xml:space="preserve"> 2023 году </w:t>
            </w:r>
            <w:r w:rsidRPr="004B24A0">
              <w:rPr>
                <w:rFonts w:ascii="Times New Roman" w:hAnsi="Times New Roman" w:cs="Times New Roman"/>
              </w:rPr>
              <w:t xml:space="preserve">– </w:t>
            </w:r>
            <w:r w:rsidR="00CA5C15" w:rsidRPr="004B24A0">
              <w:rPr>
                <w:rFonts w:ascii="Times New Roman" w:hAnsi="Times New Roman" w:cs="Times New Roman"/>
              </w:rPr>
              <w:t>16 920 000, из них 16 074 000 – РБ, 846 000 – МБ</w:t>
            </w:r>
          </w:p>
          <w:p w14:paraId="6167CDE3" w14:textId="2B306458" w:rsidR="00CA5C15" w:rsidRPr="004B24A0" w:rsidRDefault="00CA5C15" w:rsidP="0076542D">
            <w:pPr>
              <w:ind w:right="-284"/>
              <w:rPr>
                <w:rFonts w:ascii="Times New Roman" w:hAnsi="Times New Roman" w:cs="Times New Roman"/>
              </w:rPr>
            </w:pPr>
            <w:r w:rsidRPr="004B24A0">
              <w:rPr>
                <w:rFonts w:ascii="Times New Roman" w:hAnsi="Times New Roman" w:cs="Times New Roman"/>
              </w:rPr>
              <w:t xml:space="preserve">в 2022 году </w:t>
            </w:r>
            <w:r w:rsidR="00146E3D" w:rsidRPr="004B24A0">
              <w:rPr>
                <w:rFonts w:ascii="Times New Roman" w:hAnsi="Times New Roman" w:cs="Times New Roman"/>
              </w:rPr>
              <w:t xml:space="preserve">– </w:t>
            </w:r>
            <w:r w:rsidRPr="004B24A0">
              <w:rPr>
                <w:rFonts w:ascii="Times New Roman" w:hAnsi="Times New Roman" w:cs="Times New Roman"/>
              </w:rPr>
              <w:t>16 920 000, из них 16 074 000 – РБ, 846 000 – МБ</w:t>
            </w:r>
          </w:p>
          <w:p w14:paraId="6652737A" w14:textId="0EA11253" w:rsidR="00CA5C15" w:rsidRPr="004B24A0" w:rsidRDefault="00CA5C15" w:rsidP="0076542D">
            <w:pPr>
              <w:pStyle w:val="a4"/>
              <w:ind w:left="0" w:right="-284"/>
              <w:rPr>
                <w:rFonts w:ascii="Times New Roman" w:hAnsi="Times New Roman" w:cs="Times New Roman"/>
              </w:rPr>
            </w:pPr>
            <w:r w:rsidRPr="004B24A0">
              <w:rPr>
                <w:rFonts w:ascii="Times New Roman" w:hAnsi="Times New Roman" w:cs="Times New Roman"/>
              </w:rPr>
              <w:t>в 2021 году – 15 660 000, из них 14</w:t>
            </w:r>
            <w:r w:rsidR="00851F4D">
              <w:rPr>
                <w:rFonts w:ascii="Times New Roman" w:hAnsi="Times New Roman" w:cs="Times New Roman"/>
              </w:rPr>
              <w:t> </w:t>
            </w:r>
            <w:r w:rsidRPr="004B24A0">
              <w:rPr>
                <w:rFonts w:ascii="Times New Roman" w:hAnsi="Times New Roman" w:cs="Times New Roman"/>
              </w:rPr>
              <w:t>877</w:t>
            </w:r>
            <w:r w:rsidR="00851F4D">
              <w:rPr>
                <w:rFonts w:ascii="Times New Roman" w:hAnsi="Times New Roman" w:cs="Times New Roman"/>
              </w:rPr>
              <w:t xml:space="preserve"> </w:t>
            </w:r>
            <w:r w:rsidRPr="004B24A0">
              <w:rPr>
                <w:rFonts w:ascii="Times New Roman" w:hAnsi="Times New Roman" w:cs="Times New Roman"/>
              </w:rPr>
              <w:t>000 – РБ, 783000 – МБ</w:t>
            </w:r>
          </w:p>
          <w:p w14:paraId="0424EC63" w14:textId="2C497C5B" w:rsidR="00CA5C15" w:rsidRPr="004B24A0" w:rsidRDefault="00CA5C15" w:rsidP="0076542D">
            <w:pPr>
              <w:pStyle w:val="a4"/>
              <w:ind w:left="0" w:right="-284"/>
              <w:rPr>
                <w:rFonts w:ascii="Times New Roman" w:hAnsi="Times New Roman" w:cs="Times New Roman"/>
              </w:rPr>
            </w:pPr>
            <w:r w:rsidRPr="004B24A0">
              <w:rPr>
                <w:rFonts w:ascii="Times New Roman" w:hAnsi="Times New Roman" w:cs="Times New Roman"/>
              </w:rPr>
              <w:t>в 2020 году – 10 836 000, из них 10</w:t>
            </w:r>
            <w:r w:rsidR="00851F4D">
              <w:rPr>
                <w:rFonts w:ascii="Times New Roman" w:hAnsi="Times New Roman" w:cs="Times New Roman"/>
              </w:rPr>
              <w:t xml:space="preserve"> </w:t>
            </w:r>
            <w:r w:rsidRPr="004B24A0">
              <w:rPr>
                <w:rFonts w:ascii="Times New Roman" w:hAnsi="Times New Roman" w:cs="Times New Roman"/>
              </w:rPr>
              <w:t>294</w:t>
            </w:r>
            <w:r w:rsidR="00851F4D">
              <w:rPr>
                <w:rFonts w:ascii="Times New Roman" w:hAnsi="Times New Roman" w:cs="Times New Roman"/>
              </w:rPr>
              <w:t xml:space="preserve"> </w:t>
            </w:r>
            <w:r w:rsidRPr="004B24A0">
              <w:rPr>
                <w:rFonts w:ascii="Times New Roman" w:hAnsi="Times New Roman" w:cs="Times New Roman"/>
              </w:rPr>
              <w:t>200 – РБ, 541880 – МБ</w:t>
            </w:r>
          </w:p>
          <w:p w14:paraId="4CEAFB8C" w14:textId="30F13988" w:rsidR="00CA5C15" w:rsidRPr="004B24A0" w:rsidRDefault="00CA5C15" w:rsidP="0076542D">
            <w:pPr>
              <w:jc w:val="both"/>
              <w:rPr>
                <w:rFonts w:ascii="Times New Roman" w:hAnsi="Times New Roman" w:cs="Times New Roman"/>
              </w:rPr>
            </w:pPr>
            <w:r w:rsidRPr="004B24A0">
              <w:rPr>
                <w:rFonts w:ascii="Times New Roman" w:hAnsi="Times New Roman" w:cs="Times New Roman"/>
              </w:rPr>
              <w:t>в 2019 году – 3 720 000, из них 3</w:t>
            </w:r>
            <w:r w:rsidR="00851F4D">
              <w:rPr>
                <w:rFonts w:ascii="Times New Roman" w:hAnsi="Times New Roman" w:cs="Times New Roman"/>
              </w:rPr>
              <w:t xml:space="preserve"> </w:t>
            </w:r>
            <w:r w:rsidRPr="004B24A0">
              <w:rPr>
                <w:rFonts w:ascii="Times New Roman" w:hAnsi="Times New Roman" w:cs="Times New Roman"/>
              </w:rPr>
              <w:t>534</w:t>
            </w:r>
            <w:r w:rsidR="00851F4D">
              <w:rPr>
                <w:rFonts w:ascii="Times New Roman" w:hAnsi="Times New Roman" w:cs="Times New Roman"/>
              </w:rPr>
              <w:t xml:space="preserve"> </w:t>
            </w:r>
            <w:r w:rsidRPr="004B24A0">
              <w:rPr>
                <w:rFonts w:ascii="Times New Roman" w:hAnsi="Times New Roman" w:cs="Times New Roman"/>
              </w:rPr>
              <w:t>000 – РБ, 186000 – МБ</w:t>
            </w:r>
            <w:r w:rsidR="00146E3D" w:rsidRPr="004B24A0">
              <w:rPr>
                <w:rFonts w:ascii="Times New Roman" w:hAnsi="Times New Roman" w:cs="Times New Roman"/>
              </w:rPr>
              <w:t>.</w:t>
            </w:r>
          </w:p>
        </w:tc>
      </w:tr>
    </w:tbl>
    <w:p w14:paraId="2748DB8A" w14:textId="5227CE9B" w:rsidR="0076542D" w:rsidRPr="0076542D" w:rsidRDefault="0076542D" w:rsidP="0076542D">
      <w:pPr>
        <w:spacing w:after="0" w:line="240" w:lineRule="auto"/>
        <w:ind w:right="-284"/>
        <w:jc w:val="right"/>
        <w:rPr>
          <w:rFonts w:ascii="Times New Roman" w:hAnsi="Times New Roman" w:cs="Times New Roman"/>
          <w:bCs/>
          <w:sz w:val="24"/>
          <w:szCs w:val="24"/>
        </w:rPr>
      </w:pPr>
      <w:r w:rsidRPr="0076542D">
        <w:rPr>
          <w:rFonts w:ascii="Times New Roman" w:hAnsi="Times New Roman" w:cs="Times New Roman"/>
          <w:bCs/>
          <w:sz w:val="24"/>
          <w:szCs w:val="24"/>
        </w:rPr>
        <w:lastRenderedPageBreak/>
        <w:t>Приложение № 2.</w:t>
      </w:r>
      <w:r>
        <w:rPr>
          <w:rFonts w:ascii="Times New Roman" w:hAnsi="Times New Roman" w:cs="Times New Roman"/>
          <w:bCs/>
          <w:sz w:val="24"/>
          <w:szCs w:val="24"/>
        </w:rPr>
        <w:t>2</w:t>
      </w:r>
      <w:r w:rsidRPr="0076542D">
        <w:rPr>
          <w:rFonts w:ascii="Times New Roman" w:hAnsi="Times New Roman" w:cs="Times New Roman"/>
          <w:bCs/>
          <w:sz w:val="24"/>
          <w:szCs w:val="24"/>
        </w:rPr>
        <w:t xml:space="preserve"> к Докладу</w:t>
      </w:r>
    </w:p>
    <w:p w14:paraId="1138A7DE" w14:textId="491CA294" w:rsidR="0076542D" w:rsidRDefault="0076542D" w:rsidP="00FE5A6D">
      <w:pPr>
        <w:spacing w:after="0" w:line="240" w:lineRule="auto"/>
        <w:ind w:right="-284"/>
        <w:jc w:val="center"/>
        <w:rPr>
          <w:rFonts w:ascii="Times New Roman" w:hAnsi="Times New Roman" w:cs="Times New Roman"/>
          <w:b/>
          <w:sz w:val="28"/>
          <w:szCs w:val="28"/>
        </w:rPr>
      </w:pPr>
    </w:p>
    <w:p w14:paraId="6A95E87F" w14:textId="77777777" w:rsidR="0076542D" w:rsidRDefault="0076542D" w:rsidP="00FE5A6D">
      <w:pPr>
        <w:spacing w:after="0" w:line="240" w:lineRule="auto"/>
        <w:ind w:right="-284"/>
        <w:jc w:val="center"/>
        <w:rPr>
          <w:rFonts w:ascii="Times New Roman" w:hAnsi="Times New Roman" w:cs="Times New Roman"/>
          <w:b/>
          <w:sz w:val="28"/>
          <w:szCs w:val="28"/>
        </w:rPr>
      </w:pPr>
    </w:p>
    <w:p w14:paraId="3667BF49" w14:textId="438084AA" w:rsidR="005866FD" w:rsidRPr="003E048D" w:rsidRDefault="003F3BC7" w:rsidP="003F3BC7">
      <w:pPr>
        <w:spacing w:after="0" w:line="240" w:lineRule="auto"/>
        <w:ind w:right="-284"/>
        <w:jc w:val="center"/>
        <w:rPr>
          <w:rFonts w:ascii="Times New Roman" w:hAnsi="Times New Roman" w:cs="Times New Roman"/>
          <w:b/>
          <w:sz w:val="24"/>
          <w:szCs w:val="24"/>
        </w:rPr>
      </w:pPr>
      <w:r w:rsidRPr="003E048D">
        <w:rPr>
          <w:rFonts w:ascii="Times New Roman" w:hAnsi="Times New Roman" w:cs="Times New Roman"/>
          <w:b/>
          <w:sz w:val="24"/>
          <w:szCs w:val="24"/>
        </w:rPr>
        <w:t>II.</w:t>
      </w:r>
      <w:r w:rsidRPr="003E048D">
        <w:rPr>
          <w:rFonts w:ascii="Times New Roman" w:hAnsi="Times New Roman" w:cs="Times New Roman"/>
          <w:b/>
          <w:sz w:val="24"/>
          <w:szCs w:val="24"/>
        </w:rPr>
        <w:tab/>
        <w:t>Информация о местных эффективных практиках по содействию развитию конкуренции, применяемых на территории городского округа город Стерлитамак Республики Башкортостан, которые можно заявить на присвоение статуса «лучших»</w:t>
      </w:r>
    </w:p>
    <w:p w14:paraId="04CB1D9C" w14:textId="1969AF29" w:rsidR="003F3BC7" w:rsidRDefault="003F3BC7" w:rsidP="00FE5A6D">
      <w:pPr>
        <w:spacing w:after="0" w:line="240" w:lineRule="auto"/>
        <w:ind w:right="-284"/>
        <w:jc w:val="center"/>
        <w:rPr>
          <w:rFonts w:ascii="Times New Roman" w:hAnsi="Times New Roman" w:cs="Times New Roman"/>
          <w:bCs/>
          <w:sz w:val="28"/>
          <w:szCs w:val="28"/>
        </w:rPr>
      </w:pPr>
    </w:p>
    <w:p w14:paraId="06717185" w14:textId="77777777" w:rsidR="0076542D" w:rsidRPr="001A1C8F" w:rsidRDefault="0076542D" w:rsidP="00FE5A6D">
      <w:pPr>
        <w:spacing w:after="0" w:line="240" w:lineRule="auto"/>
        <w:ind w:right="-284"/>
        <w:jc w:val="center"/>
        <w:rPr>
          <w:rFonts w:ascii="Times New Roman" w:hAnsi="Times New Roman" w:cs="Times New Roman"/>
          <w:bCs/>
          <w:sz w:val="28"/>
          <w:szCs w:val="28"/>
        </w:rPr>
      </w:pPr>
    </w:p>
    <w:tbl>
      <w:tblPr>
        <w:tblStyle w:val="a3"/>
        <w:tblW w:w="15168" w:type="dxa"/>
        <w:jc w:val="center"/>
        <w:tblLook w:val="04A0" w:firstRow="1" w:lastRow="0" w:firstColumn="1" w:lastColumn="0" w:noHBand="0" w:noVBand="1"/>
      </w:tblPr>
      <w:tblGrid>
        <w:gridCol w:w="3544"/>
        <w:gridCol w:w="11624"/>
      </w:tblGrid>
      <w:tr w:rsidR="006657FD" w:rsidRPr="006657FD" w14:paraId="7060607A" w14:textId="77777777" w:rsidTr="007F08B9">
        <w:trPr>
          <w:trHeight w:val="924"/>
          <w:jc w:val="center"/>
        </w:trPr>
        <w:tc>
          <w:tcPr>
            <w:tcW w:w="15168" w:type="dxa"/>
            <w:gridSpan w:val="2"/>
            <w:vAlign w:val="center"/>
          </w:tcPr>
          <w:p w14:paraId="3220E355" w14:textId="77777777" w:rsidR="006657FD" w:rsidRPr="006657FD" w:rsidRDefault="006657FD" w:rsidP="006657FD">
            <w:pPr>
              <w:ind w:right="-284"/>
              <w:jc w:val="center"/>
              <w:rPr>
                <w:rFonts w:ascii="Times New Roman" w:hAnsi="Times New Roman" w:cs="Times New Roman"/>
                <w:bCs/>
              </w:rPr>
            </w:pPr>
            <w:r w:rsidRPr="006657FD">
              <w:rPr>
                <w:rFonts w:ascii="Times New Roman" w:hAnsi="Times New Roman" w:cs="Times New Roman"/>
                <w:bCs/>
              </w:rPr>
              <w:t>Городской округ город Стерлитамак Республики Башкортостан</w:t>
            </w:r>
          </w:p>
          <w:p w14:paraId="32BDEF13" w14:textId="77777777" w:rsidR="006657FD" w:rsidRPr="006657FD" w:rsidRDefault="006657FD" w:rsidP="006657FD">
            <w:pPr>
              <w:ind w:right="-284"/>
              <w:jc w:val="center"/>
              <w:rPr>
                <w:rFonts w:ascii="Times New Roman" w:hAnsi="Times New Roman" w:cs="Times New Roman"/>
                <w:bCs/>
              </w:rPr>
            </w:pPr>
            <w:r w:rsidRPr="006657FD">
              <w:rPr>
                <w:rFonts w:ascii="Times New Roman" w:hAnsi="Times New Roman" w:cs="Times New Roman"/>
                <w:bCs/>
              </w:rPr>
              <w:t xml:space="preserve">Ответственный исполнитель в муниципальном образовании: Отдел предпринимательства администрации городского округа г.Стерлитамак РБ, </w:t>
            </w:r>
          </w:p>
          <w:p w14:paraId="626C50B0" w14:textId="3B897269" w:rsidR="006657FD" w:rsidRPr="006657FD" w:rsidRDefault="006657FD" w:rsidP="006657FD">
            <w:pPr>
              <w:ind w:right="-284"/>
              <w:jc w:val="center"/>
              <w:rPr>
                <w:rFonts w:ascii="Times New Roman" w:hAnsi="Times New Roman" w:cs="Times New Roman"/>
                <w:bCs/>
                <w:sz w:val="24"/>
                <w:szCs w:val="24"/>
              </w:rPr>
            </w:pPr>
            <w:r w:rsidRPr="006657FD">
              <w:rPr>
                <w:rFonts w:ascii="Times New Roman" w:hAnsi="Times New Roman" w:cs="Times New Roman"/>
                <w:bCs/>
              </w:rPr>
              <w:t xml:space="preserve">начальник </w:t>
            </w:r>
            <w:proofErr w:type="spellStart"/>
            <w:r w:rsidRPr="006657FD">
              <w:rPr>
                <w:rFonts w:ascii="Times New Roman" w:hAnsi="Times New Roman" w:cs="Times New Roman"/>
                <w:bCs/>
              </w:rPr>
              <w:t>Халитов</w:t>
            </w:r>
            <w:proofErr w:type="spellEnd"/>
            <w:r w:rsidRPr="006657FD">
              <w:rPr>
                <w:rFonts w:ascii="Times New Roman" w:hAnsi="Times New Roman" w:cs="Times New Roman"/>
                <w:bCs/>
              </w:rPr>
              <w:t xml:space="preserve"> Радмир </w:t>
            </w:r>
            <w:proofErr w:type="spellStart"/>
            <w:r w:rsidRPr="006657FD">
              <w:rPr>
                <w:rFonts w:ascii="Times New Roman" w:hAnsi="Times New Roman" w:cs="Times New Roman"/>
                <w:bCs/>
              </w:rPr>
              <w:t>Ринатович</w:t>
            </w:r>
            <w:proofErr w:type="spellEnd"/>
            <w:r w:rsidRPr="006657FD">
              <w:rPr>
                <w:rFonts w:ascii="Times New Roman" w:hAnsi="Times New Roman" w:cs="Times New Roman"/>
                <w:bCs/>
              </w:rPr>
              <w:t>, тел. 8(3473)24-14-40</w:t>
            </w:r>
          </w:p>
        </w:tc>
      </w:tr>
      <w:tr w:rsidR="009C7052" w:rsidRPr="009C7052" w14:paraId="7D45E716" w14:textId="77777777" w:rsidTr="007F08B9">
        <w:trPr>
          <w:jc w:val="center"/>
        </w:trPr>
        <w:tc>
          <w:tcPr>
            <w:tcW w:w="3544" w:type="dxa"/>
          </w:tcPr>
          <w:p w14:paraId="5E7D412C" w14:textId="77777777" w:rsidR="006657FD" w:rsidRPr="009C7052" w:rsidRDefault="006657FD" w:rsidP="00633DA0">
            <w:pPr>
              <w:rPr>
                <w:rFonts w:ascii="Times New Roman" w:hAnsi="Times New Roman" w:cs="Times New Roman"/>
                <w:bCs/>
              </w:rPr>
            </w:pPr>
            <w:r w:rsidRPr="009C7052">
              <w:rPr>
                <w:rFonts w:ascii="Times New Roman" w:hAnsi="Times New Roman" w:cs="Times New Roman"/>
                <w:bCs/>
              </w:rPr>
              <w:t xml:space="preserve">Наименование лучшей практики по содействию развитию конкуренции в </w:t>
            </w:r>
            <w:r w:rsidR="00633DA0" w:rsidRPr="009C7052">
              <w:rPr>
                <w:rFonts w:ascii="Times New Roman" w:hAnsi="Times New Roman" w:cs="Times New Roman"/>
                <w:bCs/>
              </w:rPr>
              <w:t xml:space="preserve">ГО г.Стерлитамак </w:t>
            </w:r>
          </w:p>
          <w:p w14:paraId="3C6221C8" w14:textId="41C5DB5C" w:rsidR="007F08B9" w:rsidRPr="009C7052" w:rsidRDefault="007F08B9" w:rsidP="00633DA0">
            <w:pPr>
              <w:rPr>
                <w:rFonts w:ascii="Times New Roman" w:hAnsi="Times New Roman" w:cs="Times New Roman"/>
                <w:bCs/>
              </w:rPr>
            </w:pPr>
          </w:p>
        </w:tc>
        <w:tc>
          <w:tcPr>
            <w:tcW w:w="11624" w:type="dxa"/>
            <w:vAlign w:val="center"/>
          </w:tcPr>
          <w:p w14:paraId="4C0CF1CC" w14:textId="6B7E4899" w:rsidR="006657FD" w:rsidRPr="009C7052" w:rsidRDefault="006657FD" w:rsidP="00A16BB6">
            <w:pPr>
              <w:ind w:right="-284"/>
              <w:rPr>
                <w:rFonts w:ascii="Times New Roman" w:hAnsi="Times New Roman" w:cs="Times New Roman"/>
                <w:b/>
              </w:rPr>
            </w:pPr>
            <w:r w:rsidRPr="009C7052">
              <w:rPr>
                <w:rFonts w:ascii="Times New Roman" w:hAnsi="Times New Roman" w:cs="Times New Roman"/>
                <w:b/>
              </w:rPr>
              <w:t>Проведение Бизнес-Актива</w:t>
            </w:r>
          </w:p>
          <w:p w14:paraId="27A4EDDC" w14:textId="271AE2BE" w:rsidR="006657FD" w:rsidRPr="009C7052" w:rsidRDefault="006657FD" w:rsidP="00A16BB6">
            <w:pPr>
              <w:ind w:right="-284"/>
              <w:rPr>
                <w:rFonts w:ascii="Times New Roman" w:hAnsi="Times New Roman" w:cs="Times New Roman"/>
                <w:b/>
              </w:rPr>
            </w:pPr>
            <w:r w:rsidRPr="009C7052">
              <w:rPr>
                <w:rFonts w:ascii="Times New Roman" w:hAnsi="Times New Roman" w:cs="Times New Roman"/>
                <w:b/>
              </w:rPr>
              <w:t>(сфера: Малое и среднее предпринимательство - популяризация)</w:t>
            </w:r>
          </w:p>
        </w:tc>
      </w:tr>
      <w:tr w:rsidR="009C7052" w:rsidRPr="009C7052" w14:paraId="59076B35" w14:textId="77777777" w:rsidTr="007F08B9">
        <w:trPr>
          <w:jc w:val="center"/>
        </w:trPr>
        <w:tc>
          <w:tcPr>
            <w:tcW w:w="3544" w:type="dxa"/>
          </w:tcPr>
          <w:p w14:paraId="7BF5CAB8" w14:textId="77777777" w:rsidR="006657FD" w:rsidRPr="009C7052" w:rsidRDefault="006657FD" w:rsidP="00633DA0">
            <w:pPr>
              <w:rPr>
                <w:rFonts w:ascii="Times New Roman" w:hAnsi="Times New Roman" w:cs="Times New Roman"/>
                <w:bCs/>
              </w:rPr>
            </w:pPr>
            <w:r w:rsidRPr="009C7052">
              <w:rPr>
                <w:rFonts w:ascii="Times New Roman" w:hAnsi="Times New Roman" w:cs="Times New Roman"/>
                <w:bCs/>
              </w:rPr>
              <w:t>Краткое описание успешной практики (историческая справка – обоснование внедрения практики, правовая основа, участники реализации практики, механизм реализации практики и пр.)</w:t>
            </w:r>
          </w:p>
          <w:p w14:paraId="7DBF32D8" w14:textId="063A0C48" w:rsidR="007F08B9" w:rsidRPr="009C7052" w:rsidRDefault="007F08B9" w:rsidP="00633DA0">
            <w:pPr>
              <w:rPr>
                <w:rFonts w:ascii="Times New Roman" w:hAnsi="Times New Roman" w:cs="Times New Roman"/>
                <w:bCs/>
              </w:rPr>
            </w:pPr>
          </w:p>
        </w:tc>
        <w:tc>
          <w:tcPr>
            <w:tcW w:w="11624" w:type="dxa"/>
          </w:tcPr>
          <w:p w14:paraId="08E92AE5" w14:textId="2FAFB8BB" w:rsidR="002F7551" w:rsidRPr="009C7052" w:rsidRDefault="009C7052" w:rsidP="004B5B3F">
            <w:pPr>
              <w:ind w:right="36"/>
              <w:jc w:val="both"/>
              <w:rPr>
                <w:rFonts w:ascii="Times New Roman" w:hAnsi="Times New Roman" w:cs="Times New Roman"/>
                <w:bCs/>
              </w:rPr>
            </w:pPr>
            <w:r>
              <w:rPr>
                <w:rFonts w:ascii="Times New Roman" w:hAnsi="Times New Roman" w:cs="Times New Roman"/>
                <w:bCs/>
              </w:rPr>
              <w:t>По итогам прошедшего года а</w:t>
            </w:r>
            <w:r w:rsidR="006657FD" w:rsidRPr="009C7052">
              <w:rPr>
                <w:rFonts w:ascii="Times New Roman" w:hAnsi="Times New Roman" w:cs="Times New Roman"/>
                <w:bCs/>
              </w:rPr>
              <w:t>дминистрацией городского округа город Стерлитамак Республики Башкортостан организуются совещания с субъектами малого и среднего предпринимательства, организациями инфраструктуры предпринимательства</w:t>
            </w:r>
            <w:r w:rsidR="00A2075B">
              <w:rPr>
                <w:rFonts w:ascii="Times New Roman" w:hAnsi="Times New Roman" w:cs="Times New Roman"/>
                <w:bCs/>
              </w:rPr>
              <w:t xml:space="preserve"> – Бизнес-Активы</w:t>
            </w:r>
            <w:r w:rsidR="006657FD" w:rsidRPr="009C7052">
              <w:rPr>
                <w:rFonts w:ascii="Times New Roman" w:hAnsi="Times New Roman" w:cs="Times New Roman"/>
                <w:bCs/>
              </w:rPr>
              <w:t>.</w:t>
            </w:r>
            <w:r w:rsidR="00DE47B8" w:rsidRPr="009C7052">
              <w:rPr>
                <w:rFonts w:ascii="Times New Roman" w:hAnsi="Times New Roman" w:cs="Times New Roman"/>
                <w:bCs/>
              </w:rPr>
              <w:t xml:space="preserve"> На Бизнес-Активе </w:t>
            </w:r>
            <w:r w:rsidR="00A2075B">
              <w:rPr>
                <w:rFonts w:ascii="Times New Roman" w:hAnsi="Times New Roman" w:cs="Times New Roman"/>
                <w:bCs/>
              </w:rPr>
              <w:t xml:space="preserve">подводятся итоги, ставятся задачи и планы, </w:t>
            </w:r>
            <w:r w:rsidR="00DE47B8" w:rsidRPr="009C7052">
              <w:rPr>
                <w:rFonts w:ascii="Times New Roman" w:hAnsi="Times New Roman" w:cs="Times New Roman"/>
                <w:bCs/>
              </w:rPr>
              <w:t xml:space="preserve">рассматриваются вопросы по инструментам поддержки </w:t>
            </w:r>
            <w:r w:rsidR="005868D2" w:rsidRPr="009C7052">
              <w:rPr>
                <w:rFonts w:ascii="Times New Roman" w:hAnsi="Times New Roman" w:cs="Times New Roman"/>
                <w:bCs/>
              </w:rPr>
              <w:t xml:space="preserve">малого и среднего предпринимательства, в т.ч. по </w:t>
            </w:r>
            <w:r w:rsidR="002F7551" w:rsidRPr="009C7052">
              <w:rPr>
                <w:rFonts w:ascii="Times New Roman" w:hAnsi="Times New Roman" w:cs="Times New Roman"/>
                <w:bCs/>
              </w:rPr>
              <w:t>финансов</w:t>
            </w:r>
            <w:r w:rsidR="005868D2" w:rsidRPr="009C7052">
              <w:rPr>
                <w:rFonts w:ascii="Times New Roman" w:hAnsi="Times New Roman" w:cs="Times New Roman"/>
                <w:bCs/>
              </w:rPr>
              <w:t>ой</w:t>
            </w:r>
            <w:r w:rsidR="002F7551" w:rsidRPr="009C7052">
              <w:rPr>
                <w:rFonts w:ascii="Times New Roman" w:hAnsi="Times New Roman" w:cs="Times New Roman"/>
                <w:bCs/>
              </w:rPr>
              <w:t xml:space="preserve"> поддержк</w:t>
            </w:r>
            <w:r w:rsidR="005868D2" w:rsidRPr="009C7052">
              <w:rPr>
                <w:rFonts w:ascii="Times New Roman" w:hAnsi="Times New Roman" w:cs="Times New Roman"/>
                <w:bCs/>
              </w:rPr>
              <w:t xml:space="preserve">е, </w:t>
            </w:r>
            <w:r w:rsidR="00A2075B">
              <w:rPr>
                <w:rFonts w:ascii="Times New Roman" w:hAnsi="Times New Roman" w:cs="Times New Roman"/>
                <w:bCs/>
              </w:rPr>
              <w:t>поднимаются вопросы</w:t>
            </w:r>
            <w:r w:rsidR="005868D2" w:rsidRPr="009C7052">
              <w:rPr>
                <w:rFonts w:ascii="Times New Roman" w:hAnsi="Times New Roman" w:cs="Times New Roman"/>
                <w:bCs/>
              </w:rPr>
              <w:t xml:space="preserve"> о методах</w:t>
            </w:r>
            <w:r w:rsidR="002F7551" w:rsidRPr="009C7052">
              <w:rPr>
                <w:rFonts w:ascii="Times New Roman" w:hAnsi="Times New Roman" w:cs="Times New Roman"/>
                <w:bCs/>
              </w:rPr>
              <w:t xml:space="preserve"> модернизации производства</w:t>
            </w:r>
            <w:r w:rsidR="005868D2" w:rsidRPr="009C7052">
              <w:rPr>
                <w:rFonts w:ascii="Times New Roman" w:hAnsi="Times New Roman" w:cs="Times New Roman"/>
                <w:bCs/>
              </w:rPr>
              <w:t xml:space="preserve">, </w:t>
            </w:r>
            <w:r w:rsidR="00A2075B">
              <w:rPr>
                <w:rFonts w:ascii="Times New Roman" w:hAnsi="Times New Roman" w:cs="Times New Roman"/>
                <w:bCs/>
              </w:rPr>
              <w:t xml:space="preserve">о </w:t>
            </w:r>
            <w:r w:rsidR="005868D2" w:rsidRPr="009C7052">
              <w:rPr>
                <w:rFonts w:ascii="Times New Roman" w:hAnsi="Times New Roman" w:cs="Times New Roman"/>
                <w:bCs/>
              </w:rPr>
              <w:t>п</w:t>
            </w:r>
            <w:r w:rsidR="002F7551" w:rsidRPr="009C7052">
              <w:rPr>
                <w:rFonts w:ascii="Times New Roman" w:hAnsi="Times New Roman" w:cs="Times New Roman"/>
                <w:bCs/>
              </w:rPr>
              <w:t>родвижени</w:t>
            </w:r>
            <w:r w:rsidR="00A2075B">
              <w:rPr>
                <w:rFonts w:ascii="Times New Roman" w:hAnsi="Times New Roman" w:cs="Times New Roman"/>
                <w:bCs/>
              </w:rPr>
              <w:t>и</w:t>
            </w:r>
            <w:r w:rsidR="002F7551" w:rsidRPr="009C7052">
              <w:rPr>
                <w:rFonts w:ascii="Times New Roman" w:hAnsi="Times New Roman" w:cs="Times New Roman"/>
                <w:bCs/>
              </w:rPr>
              <w:t xml:space="preserve"> личного бренда</w:t>
            </w:r>
            <w:r w:rsidR="005868D2" w:rsidRPr="009C7052">
              <w:rPr>
                <w:rFonts w:ascii="Times New Roman" w:hAnsi="Times New Roman" w:cs="Times New Roman"/>
                <w:bCs/>
              </w:rPr>
              <w:t xml:space="preserve">, </w:t>
            </w:r>
            <w:r w:rsidR="002F7551" w:rsidRPr="009C7052">
              <w:rPr>
                <w:rFonts w:ascii="Times New Roman" w:hAnsi="Times New Roman" w:cs="Times New Roman"/>
                <w:bCs/>
              </w:rPr>
              <w:t>развити</w:t>
            </w:r>
            <w:r w:rsidR="00A2075B">
              <w:rPr>
                <w:rFonts w:ascii="Times New Roman" w:hAnsi="Times New Roman" w:cs="Times New Roman"/>
                <w:bCs/>
              </w:rPr>
              <w:t>и</w:t>
            </w:r>
            <w:r w:rsidR="002F7551" w:rsidRPr="009C7052">
              <w:rPr>
                <w:rFonts w:ascii="Times New Roman" w:hAnsi="Times New Roman" w:cs="Times New Roman"/>
                <w:bCs/>
              </w:rPr>
              <w:t xml:space="preserve"> онлайн-торговли и маркетплейсов</w:t>
            </w:r>
            <w:r w:rsidR="00A2075B">
              <w:rPr>
                <w:rFonts w:ascii="Times New Roman" w:hAnsi="Times New Roman" w:cs="Times New Roman"/>
                <w:bCs/>
              </w:rPr>
              <w:t xml:space="preserve"> и т.д.</w:t>
            </w:r>
            <w:r w:rsidR="00E235F1">
              <w:rPr>
                <w:rFonts w:ascii="Times New Roman" w:hAnsi="Times New Roman" w:cs="Times New Roman"/>
                <w:bCs/>
              </w:rPr>
              <w:t xml:space="preserve"> В работе Бизнес-Актива принимают участие представители Министерства предпринимательства и туризма Республики Башкортостан, представители различных структурных подразделений и организаций.</w:t>
            </w:r>
          </w:p>
          <w:p w14:paraId="333D7D94" w14:textId="199C0929" w:rsidR="006657FD" w:rsidRPr="009C7052" w:rsidRDefault="006657FD" w:rsidP="004B5B3F">
            <w:pPr>
              <w:ind w:right="36"/>
              <w:jc w:val="both"/>
              <w:rPr>
                <w:rFonts w:ascii="Times New Roman" w:hAnsi="Times New Roman" w:cs="Times New Roman"/>
                <w:bCs/>
              </w:rPr>
            </w:pPr>
          </w:p>
        </w:tc>
      </w:tr>
      <w:tr w:rsidR="00E235F1" w:rsidRPr="00E235F1" w14:paraId="0995F808" w14:textId="77777777" w:rsidTr="007F08B9">
        <w:trPr>
          <w:jc w:val="center"/>
        </w:trPr>
        <w:tc>
          <w:tcPr>
            <w:tcW w:w="3544" w:type="dxa"/>
          </w:tcPr>
          <w:p w14:paraId="0CA8C54C" w14:textId="038A8F37" w:rsidR="007F08B9" w:rsidRPr="00E235F1" w:rsidRDefault="006657FD" w:rsidP="00E235F1">
            <w:pPr>
              <w:rPr>
                <w:rFonts w:ascii="Times New Roman" w:hAnsi="Times New Roman" w:cs="Times New Roman"/>
                <w:bCs/>
              </w:rPr>
            </w:pPr>
            <w:r w:rsidRPr="00E235F1">
              <w:rPr>
                <w:rFonts w:ascii="Times New Roman" w:hAnsi="Times New Roman" w:cs="Times New Roman"/>
                <w:bCs/>
              </w:rPr>
              <w:t xml:space="preserve">Ресурсы, необходимые для ее реализации </w:t>
            </w:r>
            <w:r w:rsidRPr="00553201">
              <w:rPr>
                <w:rFonts w:ascii="Times New Roman" w:hAnsi="Times New Roman" w:cs="Times New Roman"/>
                <w:bCs/>
                <w:i/>
                <w:iCs/>
              </w:rPr>
              <w:t>(финансирование, имущественная и иная поддержка, источники предоставления ресурсов, пр.)</w:t>
            </w:r>
          </w:p>
        </w:tc>
        <w:tc>
          <w:tcPr>
            <w:tcW w:w="11624" w:type="dxa"/>
          </w:tcPr>
          <w:p w14:paraId="41A59D72" w14:textId="77777777" w:rsidR="006657FD" w:rsidRPr="00E235F1" w:rsidRDefault="006657FD" w:rsidP="00A16BB6">
            <w:pPr>
              <w:ind w:right="-284"/>
              <w:rPr>
                <w:rFonts w:ascii="Times New Roman" w:hAnsi="Times New Roman" w:cs="Times New Roman"/>
                <w:bCs/>
              </w:rPr>
            </w:pPr>
            <w:r w:rsidRPr="00E235F1">
              <w:rPr>
                <w:rFonts w:ascii="Times New Roman" w:hAnsi="Times New Roman" w:cs="Times New Roman"/>
                <w:bCs/>
              </w:rPr>
              <w:t>Финансирование не требуется</w:t>
            </w:r>
          </w:p>
        </w:tc>
      </w:tr>
      <w:tr w:rsidR="00553201" w:rsidRPr="00553201" w14:paraId="77639CA7" w14:textId="77777777" w:rsidTr="007F08B9">
        <w:trPr>
          <w:jc w:val="center"/>
        </w:trPr>
        <w:tc>
          <w:tcPr>
            <w:tcW w:w="3544" w:type="dxa"/>
          </w:tcPr>
          <w:p w14:paraId="595907AC" w14:textId="77777777" w:rsidR="006657FD" w:rsidRPr="00553201" w:rsidRDefault="006657FD" w:rsidP="00633DA0">
            <w:pPr>
              <w:rPr>
                <w:rFonts w:ascii="Times New Roman" w:hAnsi="Times New Roman" w:cs="Times New Roman"/>
                <w:bCs/>
              </w:rPr>
            </w:pPr>
            <w:r w:rsidRPr="00553201">
              <w:rPr>
                <w:rFonts w:ascii="Times New Roman" w:hAnsi="Times New Roman" w:cs="Times New Roman"/>
                <w:bCs/>
              </w:rPr>
              <w:t>Описание результата</w:t>
            </w:r>
          </w:p>
          <w:p w14:paraId="3B1A2991" w14:textId="77777777" w:rsidR="006657FD" w:rsidRPr="00553201" w:rsidRDefault="006657FD" w:rsidP="00633DA0">
            <w:pPr>
              <w:rPr>
                <w:rFonts w:ascii="Times New Roman" w:hAnsi="Times New Roman" w:cs="Times New Roman"/>
                <w:bCs/>
              </w:rPr>
            </w:pPr>
            <w:r w:rsidRPr="00553201">
              <w:rPr>
                <w:rFonts w:ascii="Times New Roman" w:hAnsi="Times New Roman" w:cs="Times New Roman"/>
                <w:bCs/>
              </w:rPr>
              <w:t>(польза от реализации практики)</w:t>
            </w:r>
          </w:p>
          <w:p w14:paraId="4788373D" w14:textId="3C379349" w:rsidR="007F08B9" w:rsidRPr="00553201" w:rsidRDefault="007F08B9" w:rsidP="00633DA0">
            <w:pPr>
              <w:rPr>
                <w:rFonts w:ascii="Times New Roman" w:hAnsi="Times New Roman" w:cs="Times New Roman"/>
                <w:bCs/>
              </w:rPr>
            </w:pPr>
          </w:p>
        </w:tc>
        <w:tc>
          <w:tcPr>
            <w:tcW w:w="11624" w:type="dxa"/>
          </w:tcPr>
          <w:p w14:paraId="4FBBEC43" w14:textId="39BF8628" w:rsidR="006657FD" w:rsidRPr="00553201" w:rsidRDefault="005868D2" w:rsidP="00A16BB6">
            <w:pPr>
              <w:ind w:right="-284"/>
              <w:rPr>
                <w:rFonts w:ascii="Times New Roman" w:hAnsi="Times New Roman" w:cs="Times New Roman"/>
                <w:bCs/>
              </w:rPr>
            </w:pPr>
            <w:r w:rsidRPr="00553201">
              <w:rPr>
                <w:rFonts w:ascii="Times New Roman" w:hAnsi="Times New Roman" w:cs="Times New Roman"/>
                <w:bCs/>
              </w:rPr>
              <w:t>Популяризация малого и среднего предпринимательства</w:t>
            </w:r>
            <w:r w:rsidR="00E235F1" w:rsidRPr="00553201">
              <w:rPr>
                <w:rFonts w:ascii="Times New Roman" w:hAnsi="Times New Roman" w:cs="Times New Roman"/>
                <w:bCs/>
              </w:rPr>
              <w:t>, объединение предпринимательского сообщества</w:t>
            </w:r>
          </w:p>
        </w:tc>
      </w:tr>
      <w:tr w:rsidR="000C2F43" w:rsidRPr="000C2F43" w14:paraId="519B75CD" w14:textId="77777777" w:rsidTr="007F08B9">
        <w:trPr>
          <w:jc w:val="center"/>
        </w:trPr>
        <w:tc>
          <w:tcPr>
            <w:tcW w:w="3544" w:type="dxa"/>
          </w:tcPr>
          <w:p w14:paraId="7CAAB6E6" w14:textId="77777777" w:rsidR="006657FD" w:rsidRPr="000C2F43" w:rsidRDefault="006657FD" w:rsidP="003036C4">
            <w:pPr>
              <w:rPr>
                <w:rFonts w:ascii="Times New Roman" w:hAnsi="Times New Roman" w:cs="Times New Roman"/>
                <w:bCs/>
              </w:rPr>
            </w:pPr>
            <w:r w:rsidRPr="000C2F43">
              <w:rPr>
                <w:rFonts w:ascii="Times New Roman" w:hAnsi="Times New Roman" w:cs="Times New Roman"/>
                <w:bCs/>
              </w:rPr>
              <w:t>Значение количественного (качественного) показателя результата (эффект от реализации практики в соответствующих единицах измерения, пр.)</w:t>
            </w:r>
          </w:p>
          <w:p w14:paraId="49B3D634" w14:textId="1F6EE743" w:rsidR="007F08B9" w:rsidRPr="000C2F43" w:rsidRDefault="007F08B9" w:rsidP="003036C4">
            <w:pPr>
              <w:rPr>
                <w:rFonts w:ascii="Times New Roman" w:hAnsi="Times New Roman" w:cs="Times New Roman"/>
                <w:bCs/>
              </w:rPr>
            </w:pPr>
          </w:p>
        </w:tc>
        <w:tc>
          <w:tcPr>
            <w:tcW w:w="11624" w:type="dxa"/>
          </w:tcPr>
          <w:p w14:paraId="132D72D8" w14:textId="6D52762F" w:rsidR="006657FD" w:rsidRPr="000C2F43" w:rsidRDefault="005868D2" w:rsidP="00A16BB6">
            <w:pPr>
              <w:ind w:right="-284"/>
              <w:rPr>
                <w:rFonts w:ascii="Times New Roman" w:hAnsi="Times New Roman" w:cs="Times New Roman"/>
                <w:bCs/>
              </w:rPr>
            </w:pPr>
            <w:r w:rsidRPr="000C2F43">
              <w:rPr>
                <w:rFonts w:ascii="Times New Roman" w:hAnsi="Times New Roman" w:cs="Times New Roman"/>
                <w:bCs/>
              </w:rPr>
              <w:t>В 202</w:t>
            </w:r>
            <w:r w:rsidR="000C2F43" w:rsidRPr="000C2F43">
              <w:rPr>
                <w:rFonts w:ascii="Times New Roman" w:hAnsi="Times New Roman" w:cs="Times New Roman"/>
                <w:bCs/>
              </w:rPr>
              <w:t>4</w:t>
            </w:r>
            <w:r w:rsidRPr="000C2F43">
              <w:rPr>
                <w:rFonts w:ascii="Times New Roman" w:hAnsi="Times New Roman" w:cs="Times New Roman"/>
                <w:bCs/>
              </w:rPr>
              <w:t xml:space="preserve"> году</w:t>
            </w:r>
            <w:r w:rsidR="000C2F43" w:rsidRPr="000C2F43">
              <w:rPr>
                <w:rFonts w:ascii="Times New Roman" w:hAnsi="Times New Roman" w:cs="Times New Roman"/>
                <w:bCs/>
              </w:rPr>
              <w:t xml:space="preserve"> в работе Бизнес-Актива</w:t>
            </w:r>
            <w:r w:rsidRPr="000C2F43">
              <w:rPr>
                <w:rFonts w:ascii="Times New Roman" w:hAnsi="Times New Roman" w:cs="Times New Roman"/>
                <w:bCs/>
              </w:rPr>
              <w:t xml:space="preserve"> приняло участие более 3</w:t>
            </w:r>
            <w:r w:rsidR="000C2F43" w:rsidRPr="000C2F43">
              <w:rPr>
                <w:rFonts w:ascii="Times New Roman" w:hAnsi="Times New Roman" w:cs="Times New Roman"/>
                <w:bCs/>
              </w:rPr>
              <w:t>5</w:t>
            </w:r>
            <w:r w:rsidRPr="000C2F43">
              <w:rPr>
                <w:rFonts w:ascii="Times New Roman" w:hAnsi="Times New Roman" w:cs="Times New Roman"/>
                <w:bCs/>
              </w:rPr>
              <w:t>0 человек.</w:t>
            </w:r>
          </w:p>
        </w:tc>
      </w:tr>
      <w:tr w:rsidR="00CE721D" w:rsidRPr="00CE721D" w14:paraId="56DDE102" w14:textId="77777777" w:rsidTr="007F08B9">
        <w:trPr>
          <w:trHeight w:val="841"/>
          <w:jc w:val="center"/>
        </w:trPr>
        <w:tc>
          <w:tcPr>
            <w:tcW w:w="15168" w:type="dxa"/>
            <w:gridSpan w:val="2"/>
            <w:vAlign w:val="center"/>
          </w:tcPr>
          <w:p w14:paraId="54030F31" w14:textId="77777777" w:rsidR="006657FD" w:rsidRPr="00CE721D" w:rsidRDefault="006657FD" w:rsidP="00A16BB6">
            <w:pPr>
              <w:ind w:right="-284"/>
              <w:jc w:val="center"/>
              <w:rPr>
                <w:rFonts w:ascii="Times New Roman" w:hAnsi="Times New Roman" w:cs="Times New Roman"/>
                <w:bCs/>
              </w:rPr>
            </w:pPr>
            <w:r w:rsidRPr="00CE721D">
              <w:rPr>
                <w:rFonts w:ascii="Times New Roman" w:hAnsi="Times New Roman" w:cs="Times New Roman"/>
                <w:bCs/>
              </w:rPr>
              <w:lastRenderedPageBreak/>
              <w:t>Городской округ город Стерлитамак Республики Башкортостан</w:t>
            </w:r>
          </w:p>
          <w:p w14:paraId="146A9CDA" w14:textId="77777777" w:rsidR="006657FD" w:rsidRPr="00CE721D" w:rsidRDefault="006657FD" w:rsidP="00A16BB6">
            <w:pPr>
              <w:ind w:right="-284"/>
              <w:jc w:val="center"/>
              <w:rPr>
                <w:rFonts w:ascii="Times New Roman" w:hAnsi="Times New Roman" w:cs="Times New Roman"/>
                <w:bCs/>
              </w:rPr>
            </w:pPr>
            <w:r w:rsidRPr="00CE721D">
              <w:rPr>
                <w:rFonts w:ascii="Times New Roman" w:hAnsi="Times New Roman" w:cs="Times New Roman"/>
                <w:bCs/>
              </w:rPr>
              <w:t xml:space="preserve">Ответственный исполнитель в муниципальном образовании: Отдел предпринимательства администрации городского округа г.Стерлитамак РБ, </w:t>
            </w:r>
          </w:p>
          <w:p w14:paraId="591006B3" w14:textId="77777777" w:rsidR="006657FD" w:rsidRPr="00CE721D" w:rsidRDefault="006657FD" w:rsidP="00A16BB6">
            <w:pPr>
              <w:ind w:right="-284"/>
              <w:jc w:val="center"/>
              <w:rPr>
                <w:rFonts w:ascii="Times New Roman" w:hAnsi="Times New Roman" w:cs="Times New Roman"/>
                <w:bCs/>
              </w:rPr>
            </w:pPr>
            <w:r w:rsidRPr="00CE721D">
              <w:rPr>
                <w:rFonts w:ascii="Times New Roman" w:hAnsi="Times New Roman" w:cs="Times New Roman"/>
                <w:bCs/>
              </w:rPr>
              <w:t xml:space="preserve">начальник </w:t>
            </w:r>
            <w:proofErr w:type="spellStart"/>
            <w:r w:rsidRPr="00CE721D">
              <w:rPr>
                <w:rFonts w:ascii="Times New Roman" w:hAnsi="Times New Roman" w:cs="Times New Roman"/>
                <w:bCs/>
              </w:rPr>
              <w:t>Халитов</w:t>
            </w:r>
            <w:proofErr w:type="spellEnd"/>
            <w:r w:rsidRPr="00CE721D">
              <w:rPr>
                <w:rFonts w:ascii="Times New Roman" w:hAnsi="Times New Roman" w:cs="Times New Roman"/>
                <w:bCs/>
              </w:rPr>
              <w:t xml:space="preserve"> Радмир </w:t>
            </w:r>
            <w:proofErr w:type="spellStart"/>
            <w:r w:rsidRPr="00CE721D">
              <w:rPr>
                <w:rFonts w:ascii="Times New Roman" w:hAnsi="Times New Roman" w:cs="Times New Roman"/>
                <w:bCs/>
              </w:rPr>
              <w:t>Ринатович</w:t>
            </w:r>
            <w:proofErr w:type="spellEnd"/>
            <w:r w:rsidRPr="00CE721D">
              <w:rPr>
                <w:rFonts w:ascii="Times New Roman" w:hAnsi="Times New Roman" w:cs="Times New Roman"/>
                <w:bCs/>
              </w:rPr>
              <w:t>, тел. 8(3473)24-14-40</w:t>
            </w:r>
          </w:p>
        </w:tc>
      </w:tr>
      <w:tr w:rsidR="00CE721D" w:rsidRPr="00CE721D" w14:paraId="08C84C34" w14:textId="77777777" w:rsidTr="007F08B9">
        <w:trPr>
          <w:jc w:val="center"/>
        </w:trPr>
        <w:tc>
          <w:tcPr>
            <w:tcW w:w="3544" w:type="dxa"/>
          </w:tcPr>
          <w:p w14:paraId="190DFDB8" w14:textId="27387CE9" w:rsidR="006657FD" w:rsidRPr="00CE721D" w:rsidRDefault="00633DA0" w:rsidP="00633DA0">
            <w:pPr>
              <w:rPr>
                <w:rFonts w:ascii="Times New Roman" w:hAnsi="Times New Roman" w:cs="Times New Roman"/>
                <w:bCs/>
              </w:rPr>
            </w:pPr>
            <w:r w:rsidRPr="00CE721D">
              <w:rPr>
                <w:rFonts w:ascii="Times New Roman" w:hAnsi="Times New Roman" w:cs="Times New Roman"/>
                <w:bCs/>
              </w:rPr>
              <w:t xml:space="preserve">Наименование лучшей практики по содействию развитию конкуренции в ГО г.Стерлитамак </w:t>
            </w:r>
          </w:p>
        </w:tc>
        <w:tc>
          <w:tcPr>
            <w:tcW w:w="11624" w:type="dxa"/>
            <w:vAlign w:val="center"/>
          </w:tcPr>
          <w:p w14:paraId="36EBA290" w14:textId="77D4421A" w:rsidR="006657FD" w:rsidRPr="00CE721D" w:rsidRDefault="006657FD" w:rsidP="006657FD">
            <w:pPr>
              <w:ind w:right="-284"/>
              <w:rPr>
                <w:rFonts w:ascii="Times New Roman" w:hAnsi="Times New Roman" w:cs="Times New Roman"/>
                <w:b/>
              </w:rPr>
            </w:pPr>
            <w:r w:rsidRPr="00CE721D">
              <w:rPr>
                <w:rFonts w:ascii="Times New Roman" w:hAnsi="Times New Roman" w:cs="Times New Roman"/>
                <w:b/>
              </w:rPr>
              <w:t>Проведение конкурса «Меценат года»</w:t>
            </w:r>
          </w:p>
        </w:tc>
      </w:tr>
      <w:tr w:rsidR="00CE721D" w:rsidRPr="00CE721D" w14:paraId="410E9C31" w14:textId="77777777" w:rsidTr="007F08B9">
        <w:trPr>
          <w:jc w:val="center"/>
        </w:trPr>
        <w:tc>
          <w:tcPr>
            <w:tcW w:w="3544" w:type="dxa"/>
          </w:tcPr>
          <w:p w14:paraId="07200ADC" w14:textId="77777777" w:rsidR="006657FD" w:rsidRPr="00CE721D" w:rsidRDefault="006657FD" w:rsidP="00A16BB6">
            <w:pPr>
              <w:ind w:right="-284"/>
              <w:rPr>
                <w:rFonts w:ascii="Times New Roman" w:hAnsi="Times New Roman" w:cs="Times New Roman"/>
                <w:bCs/>
              </w:rPr>
            </w:pPr>
            <w:r w:rsidRPr="00CE721D">
              <w:rPr>
                <w:rFonts w:ascii="Times New Roman" w:hAnsi="Times New Roman" w:cs="Times New Roman"/>
                <w:bCs/>
              </w:rPr>
              <w:t>Краткое описание успешной практики (историческая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78B3074F" w14:textId="77777777" w:rsidR="006657FD" w:rsidRPr="00CE721D" w:rsidRDefault="006657FD" w:rsidP="004B5B3F">
            <w:pPr>
              <w:ind w:right="38"/>
              <w:jc w:val="both"/>
              <w:rPr>
                <w:rFonts w:ascii="Times New Roman" w:hAnsi="Times New Roman" w:cs="Times New Roman"/>
                <w:bCs/>
              </w:rPr>
            </w:pPr>
            <w:r w:rsidRPr="00CE721D">
              <w:rPr>
                <w:rFonts w:ascii="Times New Roman" w:hAnsi="Times New Roman" w:cs="Times New Roman"/>
                <w:bCs/>
              </w:rPr>
              <w:t xml:space="preserve">Конкурс «Меценат года» учрежден в 2023 и осуществляется в соответствии с постановлением администрации городского округа город Стерлитамак РБ от 26.07.2023 № 2168 «О конкурсе «Меценат года» в городском круге город Стерлитамак Республики Башкортостан. </w:t>
            </w:r>
          </w:p>
          <w:p w14:paraId="072C559E" w14:textId="77777777" w:rsidR="006657FD" w:rsidRPr="00CE721D" w:rsidRDefault="006657FD" w:rsidP="004B5B3F">
            <w:pPr>
              <w:ind w:right="38"/>
              <w:jc w:val="both"/>
              <w:rPr>
                <w:rFonts w:ascii="Times New Roman" w:hAnsi="Times New Roman" w:cs="Times New Roman"/>
                <w:bCs/>
              </w:rPr>
            </w:pPr>
            <w:r w:rsidRPr="00CE721D">
              <w:rPr>
                <w:rFonts w:ascii="Times New Roman" w:hAnsi="Times New Roman" w:cs="Times New Roman"/>
                <w:bCs/>
              </w:rPr>
              <w:t>Целями и задачами конкурса являются: Развитие благотворительной деятельности, направленной на решение социально-значимых проблем в ГО город Стерлитамак, содействие благотворительной деятельности и добровольчества, привлечение внимания и повышение роли бизнес-сообщества в занятии благотворительной деятельностью, выявление, поощрение юридических и физических лиц, активно и систематически занимающихся благотворительной деятельностью, формирование позитивного общественного мнения о благотворительной деятельности, создание положительного имиджа предприятий и организаций города независимо от их организационно-правовой формы, индивидуальных предпринимателей, оказывающих благотворительную помощь, как социальных партнеров, участвующих в решении важнейших городских социальных программ.</w:t>
            </w:r>
          </w:p>
          <w:p w14:paraId="4ADD41E0" w14:textId="77777777" w:rsidR="006657FD" w:rsidRPr="00CE721D" w:rsidRDefault="006657FD" w:rsidP="004B5B3F">
            <w:pPr>
              <w:tabs>
                <w:tab w:val="left" w:pos="11420"/>
              </w:tabs>
              <w:ind w:right="38"/>
              <w:jc w:val="both"/>
              <w:rPr>
                <w:rFonts w:ascii="Times New Roman" w:hAnsi="Times New Roman" w:cs="Times New Roman"/>
                <w:bCs/>
              </w:rPr>
            </w:pPr>
            <w:r w:rsidRPr="00CE721D">
              <w:rPr>
                <w:rFonts w:ascii="Times New Roman" w:hAnsi="Times New Roman" w:cs="Times New Roman"/>
                <w:bCs/>
              </w:rPr>
              <w:t>Участниками конкурса могут быть юридические лица независимо от организационно-правовых форм, индивидуальные предприниматели, физические лица, самозанятые (группа лиц), оказывающие благотворительную и спонсорскую помощь на территории городского округа город Стерлитамак.</w:t>
            </w:r>
          </w:p>
          <w:p w14:paraId="2535000C" w14:textId="20F4BD50" w:rsidR="006657FD" w:rsidRPr="00CE721D" w:rsidRDefault="006657FD" w:rsidP="004B5B3F">
            <w:pPr>
              <w:ind w:right="38"/>
              <w:jc w:val="both"/>
              <w:rPr>
                <w:rFonts w:ascii="Times New Roman" w:hAnsi="Times New Roman" w:cs="Times New Roman"/>
                <w:bCs/>
              </w:rPr>
            </w:pPr>
            <w:r w:rsidRPr="00CE721D">
              <w:rPr>
                <w:rFonts w:ascii="Times New Roman" w:hAnsi="Times New Roman" w:cs="Times New Roman"/>
                <w:bCs/>
              </w:rPr>
              <w:t xml:space="preserve">Конкурс проводится одновременно по </w:t>
            </w:r>
            <w:r w:rsidR="007F08B9" w:rsidRPr="00CE721D">
              <w:rPr>
                <w:rFonts w:ascii="Times New Roman" w:hAnsi="Times New Roman" w:cs="Times New Roman"/>
                <w:bCs/>
              </w:rPr>
              <w:t>семи</w:t>
            </w:r>
            <w:r w:rsidRPr="00CE721D">
              <w:rPr>
                <w:rFonts w:ascii="Times New Roman" w:hAnsi="Times New Roman" w:cs="Times New Roman"/>
                <w:bCs/>
              </w:rPr>
              <w:t xml:space="preserve"> категориям:</w:t>
            </w:r>
          </w:p>
          <w:p w14:paraId="7D4FA5BF" w14:textId="77777777" w:rsidR="006657FD" w:rsidRPr="00CE721D" w:rsidRDefault="006657FD" w:rsidP="004B5B3F">
            <w:pPr>
              <w:ind w:right="38"/>
              <w:jc w:val="both"/>
              <w:rPr>
                <w:rFonts w:ascii="Times New Roman" w:hAnsi="Times New Roman" w:cs="Times New Roman"/>
                <w:bCs/>
              </w:rPr>
            </w:pPr>
            <w:r w:rsidRPr="00CE721D">
              <w:rPr>
                <w:rFonts w:ascii="Times New Roman" w:hAnsi="Times New Roman" w:cs="Times New Roman"/>
                <w:bCs/>
              </w:rPr>
              <w:t>- Крупные и средние предприятия.</w:t>
            </w:r>
          </w:p>
          <w:p w14:paraId="739684F9" w14:textId="77777777" w:rsidR="006657FD" w:rsidRPr="00CE721D" w:rsidRDefault="006657FD" w:rsidP="004B5B3F">
            <w:pPr>
              <w:ind w:right="38"/>
              <w:jc w:val="both"/>
              <w:rPr>
                <w:rFonts w:ascii="Times New Roman" w:hAnsi="Times New Roman" w:cs="Times New Roman"/>
                <w:bCs/>
              </w:rPr>
            </w:pPr>
            <w:r w:rsidRPr="00CE721D">
              <w:rPr>
                <w:rFonts w:ascii="Times New Roman" w:hAnsi="Times New Roman" w:cs="Times New Roman"/>
                <w:bCs/>
              </w:rPr>
              <w:t>- Малые предприятия.</w:t>
            </w:r>
          </w:p>
          <w:p w14:paraId="70783692" w14:textId="77777777" w:rsidR="006657FD" w:rsidRPr="00CE721D" w:rsidRDefault="006657FD" w:rsidP="004B5B3F">
            <w:pPr>
              <w:ind w:right="38"/>
              <w:jc w:val="both"/>
              <w:rPr>
                <w:rFonts w:ascii="Times New Roman" w:hAnsi="Times New Roman" w:cs="Times New Roman"/>
                <w:bCs/>
              </w:rPr>
            </w:pPr>
            <w:r w:rsidRPr="00CE721D">
              <w:rPr>
                <w:rFonts w:ascii="Times New Roman" w:hAnsi="Times New Roman" w:cs="Times New Roman"/>
                <w:bCs/>
              </w:rPr>
              <w:t>- Индивидуальные предприниматели.</w:t>
            </w:r>
          </w:p>
          <w:p w14:paraId="4ED27174" w14:textId="77777777" w:rsidR="006657FD" w:rsidRPr="00CE721D" w:rsidRDefault="006657FD" w:rsidP="004B5B3F">
            <w:pPr>
              <w:ind w:right="38"/>
              <w:jc w:val="both"/>
              <w:rPr>
                <w:rFonts w:ascii="Times New Roman" w:hAnsi="Times New Roman" w:cs="Times New Roman"/>
                <w:bCs/>
              </w:rPr>
            </w:pPr>
            <w:r w:rsidRPr="00CE721D">
              <w:rPr>
                <w:rFonts w:ascii="Times New Roman" w:hAnsi="Times New Roman" w:cs="Times New Roman"/>
                <w:bCs/>
              </w:rPr>
              <w:t>- Некоммерческие организации.</w:t>
            </w:r>
          </w:p>
          <w:p w14:paraId="7A575710" w14:textId="77777777" w:rsidR="006657FD" w:rsidRPr="00CE721D" w:rsidRDefault="006657FD" w:rsidP="004B5B3F">
            <w:pPr>
              <w:ind w:right="38"/>
              <w:jc w:val="both"/>
              <w:rPr>
                <w:rFonts w:ascii="Times New Roman" w:hAnsi="Times New Roman" w:cs="Times New Roman"/>
                <w:bCs/>
              </w:rPr>
            </w:pPr>
            <w:r w:rsidRPr="00CE721D">
              <w:rPr>
                <w:rFonts w:ascii="Times New Roman" w:hAnsi="Times New Roman" w:cs="Times New Roman"/>
                <w:bCs/>
              </w:rPr>
              <w:t>- Физические лица.</w:t>
            </w:r>
          </w:p>
          <w:p w14:paraId="03B3FE8C" w14:textId="77777777" w:rsidR="006657FD" w:rsidRPr="00CE721D" w:rsidRDefault="006657FD" w:rsidP="004B5B3F">
            <w:pPr>
              <w:ind w:right="38"/>
              <w:jc w:val="both"/>
              <w:rPr>
                <w:rFonts w:ascii="Times New Roman" w:hAnsi="Times New Roman" w:cs="Times New Roman"/>
                <w:bCs/>
              </w:rPr>
            </w:pPr>
            <w:r w:rsidRPr="00CE721D">
              <w:rPr>
                <w:rFonts w:ascii="Times New Roman" w:hAnsi="Times New Roman" w:cs="Times New Roman"/>
                <w:bCs/>
              </w:rPr>
              <w:t>- Благотворительные фонды.</w:t>
            </w:r>
          </w:p>
          <w:p w14:paraId="7F7EDDC4" w14:textId="511C2363" w:rsidR="003036C4" w:rsidRPr="00CE721D" w:rsidRDefault="006657FD" w:rsidP="007F08B9">
            <w:pPr>
              <w:ind w:right="38"/>
              <w:jc w:val="both"/>
              <w:rPr>
                <w:rFonts w:ascii="Times New Roman" w:hAnsi="Times New Roman" w:cs="Times New Roman"/>
                <w:bCs/>
              </w:rPr>
            </w:pPr>
            <w:r w:rsidRPr="00CE721D">
              <w:rPr>
                <w:rFonts w:ascii="Times New Roman" w:hAnsi="Times New Roman" w:cs="Times New Roman"/>
                <w:bCs/>
              </w:rPr>
              <w:t>- Средства массовой информации.</w:t>
            </w:r>
          </w:p>
        </w:tc>
      </w:tr>
      <w:tr w:rsidR="00CE721D" w:rsidRPr="00CE721D" w14:paraId="2328B495" w14:textId="77777777" w:rsidTr="007F08B9">
        <w:trPr>
          <w:jc w:val="center"/>
        </w:trPr>
        <w:tc>
          <w:tcPr>
            <w:tcW w:w="3544" w:type="dxa"/>
          </w:tcPr>
          <w:p w14:paraId="688AE488" w14:textId="77777777" w:rsidR="006657FD" w:rsidRPr="00CE721D" w:rsidRDefault="006657FD" w:rsidP="00A16BB6">
            <w:pPr>
              <w:ind w:right="-284"/>
              <w:rPr>
                <w:rFonts w:ascii="Times New Roman" w:hAnsi="Times New Roman" w:cs="Times New Roman"/>
                <w:bCs/>
              </w:rPr>
            </w:pPr>
            <w:r w:rsidRPr="00CE721D">
              <w:rPr>
                <w:rFonts w:ascii="Times New Roman" w:hAnsi="Times New Roman" w:cs="Times New Roman"/>
                <w:bCs/>
              </w:rPr>
              <w:t xml:space="preserve">Ресурсы, необходимые для ее реализации </w:t>
            </w:r>
            <w:r w:rsidRPr="00CE721D">
              <w:rPr>
                <w:rFonts w:ascii="Times New Roman" w:hAnsi="Times New Roman" w:cs="Times New Roman"/>
                <w:bCs/>
                <w:i/>
                <w:iCs/>
              </w:rPr>
              <w:t>(финансирование, имущественная и иная поддержка, источники предоставления ресурсов, пр.)</w:t>
            </w:r>
          </w:p>
        </w:tc>
        <w:tc>
          <w:tcPr>
            <w:tcW w:w="11624" w:type="dxa"/>
          </w:tcPr>
          <w:p w14:paraId="336E225A" w14:textId="77777777" w:rsidR="006657FD" w:rsidRPr="00CE721D" w:rsidRDefault="006657FD" w:rsidP="004B5B3F">
            <w:pPr>
              <w:ind w:right="-284"/>
              <w:jc w:val="both"/>
              <w:rPr>
                <w:rFonts w:ascii="Times New Roman" w:hAnsi="Times New Roman" w:cs="Times New Roman"/>
                <w:bCs/>
              </w:rPr>
            </w:pPr>
            <w:r w:rsidRPr="00CE721D">
              <w:rPr>
                <w:rFonts w:ascii="Times New Roman" w:hAnsi="Times New Roman" w:cs="Times New Roman"/>
                <w:bCs/>
              </w:rPr>
              <w:t>Финансирование расходов, связанных с проведением конкурса, производится за счет внебюджетных источников</w:t>
            </w:r>
          </w:p>
        </w:tc>
      </w:tr>
      <w:tr w:rsidR="00D76B92" w:rsidRPr="00D76B92" w14:paraId="4723DB58" w14:textId="77777777" w:rsidTr="007F08B9">
        <w:trPr>
          <w:jc w:val="center"/>
        </w:trPr>
        <w:tc>
          <w:tcPr>
            <w:tcW w:w="3544" w:type="dxa"/>
          </w:tcPr>
          <w:p w14:paraId="6BA48275" w14:textId="77777777" w:rsidR="006657FD" w:rsidRPr="00D76B92" w:rsidRDefault="006657FD" w:rsidP="00A16BB6">
            <w:pPr>
              <w:ind w:right="-284"/>
              <w:rPr>
                <w:rFonts w:ascii="Times New Roman" w:hAnsi="Times New Roman" w:cs="Times New Roman"/>
                <w:bCs/>
              </w:rPr>
            </w:pPr>
            <w:r w:rsidRPr="00D76B92">
              <w:rPr>
                <w:rFonts w:ascii="Times New Roman" w:hAnsi="Times New Roman" w:cs="Times New Roman"/>
                <w:bCs/>
              </w:rPr>
              <w:t>Описание результата</w:t>
            </w:r>
          </w:p>
          <w:p w14:paraId="212DA38A" w14:textId="77777777" w:rsidR="006657FD" w:rsidRPr="00D76B92" w:rsidRDefault="006657FD" w:rsidP="00A16BB6">
            <w:pPr>
              <w:ind w:right="-284"/>
              <w:rPr>
                <w:rFonts w:ascii="Times New Roman" w:hAnsi="Times New Roman" w:cs="Times New Roman"/>
                <w:bCs/>
              </w:rPr>
            </w:pPr>
            <w:r w:rsidRPr="00D76B92">
              <w:rPr>
                <w:rFonts w:ascii="Times New Roman" w:hAnsi="Times New Roman" w:cs="Times New Roman"/>
                <w:bCs/>
              </w:rPr>
              <w:t>(польза от реализации практики)</w:t>
            </w:r>
          </w:p>
        </w:tc>
        <w:tc>
          <w:tcPr>
            <w:tcW w:w="11624" w:type="dxa"/>
          </w:tcPr>
          <w:p w14:paraId="6EE7A14C" w14:textId="2793A681" w:rsidR="003036C4" w:rsidRPr="00D76B92" w:rsidRDefault="006657FD" w:rsidP="007F08B9">
            <w:pPr>
              <w:jc w:val="both"/>
              <w:rPr>
                <w:rFonts w:ascii="Times New Roman" w:hAnsi="Times New Roman" w:cs="Times New Roman"/>
                <w:bCs/>
              </w:rPr>
            </w:pPr>
            <w:r w:rsidRPr="00D76B92">
              <w:rPr>
                <w:rFonts w:ascii="Times New Roman" w:hAnsi="Times New Roman" w:cs="Times New Roman"/>
                <w:bCs/>
              </w:rPr>
              <w:t xml:space="preserve">Памятные статуэтки «Меценат года» присуждаются кандидатам за постоянную активную благотворительную и меценатскую деятельность, направленную на улучшение социального благополучия </w:t>
            </w:r>
            <w:r w:rsidR="007F08B9" w:rsidRPr="00D76B92">
              <w:rPr>
                <w:rFonts w:ascii="Times New Roman" w:hAnsi="Times New Roman" w:cs="Times New Roman"/>
                <w:bCs/>
              </w:rPr>
              <w:t>и</w:t>
            </w:r>
            <w:r w:rsidRPr="00D76B92">
              <w:rPr>
                <w:rFonts w:ascii="Times New Roman" w:hAnsi="Times New Roman" w:cs="Times New Roman"/>
                <w:bCs/>
              </w:rPr>
              <w:t xml:space="preserve"> благоустройство города.</w:t>
            </w:r>
          </w:p>
        </w:tc>
      </w:tr>
      <w:tr w:rsidR="00D76B92" w:rsidRPr="00D76B92" w14:paraId="48CDBEFB" w14:textId="77777777" w:rsidTr="007F08B9">
        <w:trPr>
          <w:jc w:val="center"/>
        </w:trPr>
        <w:tc>
          <w:tcPr>
            <w:tcW w:w="3544" w:type="dxa"/>
          </w:tcPr>
          <w:p w14:paraId="071B2DEA" w14:textId="17507A9A" w:rsidR="006657FD" w:rsidRPr="00D76B92" w:rsidRDefault="006657FD" w:rsidP="003036C4">
            <w:pPr>
              <w:ind w:right="-284"/>
              <w:rPr>
                <w:rFonts w:ascii="Times New Roman" w:hAnsi="Times New Roman" w:cs="Times New Roman"/>
                <w:bCs/>
              </w:rPr>
            </w:pPr>
            <w:r w:rsidRPr="00D76B92">
              <w:rPr>
                <w:rFonts w:ascii="Times New Roman" w:hAnsi="Times New Roman" w:cs="Times New Roman"/>
                <w:bCs/>
              </w:rPr>
              <w:t>Значение количественного (качественного) показателя результата (эффект от реализации практики в соответствующих единицах измерения, пр.)</w:t>
            </w:r>
          </w:p>
        </w:tc>
        <w:tc>
          <w:tcPr>
            <w:tcW w:w="11624" w:type="dxa"/>
          </w:tcPr>
          <w:p w14:paraId="38BD14A5" w14:textId="458CB0B3" w:rsidR="006657FD" w:rsidRPr="00D76B92" w:rsidRDefault="00D76B92" w:rsidP="00A16BB6">
            <w:pPr>
              <w:ind w:right="-284"/>
              <w:rPr>
                <w:rFonts w:ascii="Times New Roman" w:hAnsi="Times New Roman" w:cs="Times New Roman"/>
                <w:bCs/>
              </w:rPr>
            </w:pPr>
            <w:r w:rsidRPr="00D76B92">
              <w:rPr>
                <w:rFonts w:ascii="Times New Roman" w:hAnsi="Times New Roman" w:cs="Times New Roman"/>
                <w:bCs/>
              </w:rPr>
              <w:t xml:space="preserve">В 2024 году победителями конкурса «Меценат года» стали </w:t>
            </w:r>
            <w:r w:rsidR="006657FD" w:rsidRPr="00D76B92">
              <w:rPr>
                <w:rFonts w:ascii="Times New Roman" w:hAnsi="Times New Roman" w:cs="Times New Roman"/>
                <w:bCs/>
              </w:rPr>
              <w:t xml:space="preserve">5 </w:t>
            </w:r>
            <w:r w:rsidRPr="00D76B92">
              <w:rPr>
                <w:rFonts w:ascii="Times New Roman" w:hAnsi="Times New Roman" w:cs="Times New Roman"/>
                <w:bCs/>
              </w:rPr>
              <w:t xml:space="preserve">человек. </w:t>
            </w:r>
            <w:r w:rsidR="00B7654C">
              <w:rPr>
                <w:rFonts w:ascii="Times New Roman" w:hAnsi="Times New Roman" w:cs="Times New Roman"/>
                <w:bCs/>
              </w:rPr>
              <w:t>Памятные статуэтки были вручены на Фестивале гостеприимства «Купец 2.0» Главой Республики Башкортостан.</w:t>
            </w:r>
          </w:p>
        </w:tc>
      </w:tr>
      <w:tr w:rsidR="00240F03" w:rsidRPr="00240F03" w14:paraId="52C1F240" w14:textId="77777777" w:rsidTr="007F08B9">
        <w:trPr>
          <w:trHeight w:val="843"/>
          <w:jc w:val="center"/>
        </w:trPr>
        <w:tc>
          <w:tcPr>
            <w:tcW w:w="15168" w:type="dxa"/>
            <w:gridSpan w:val="2"/>
            <w:vAlign w:val="center"/>
          </w:tcPr>
          <w:p w14:paraId="447B3FD2" w14:textId="2703ACF7" w:rsidR="008B7750" w:rsidRPr="00240F03" w:rsidRDefault="008B7750" w:rsidP="008B7750">
            <w:pPr>
              <w:spacing w:line="254" w:lineRule="auto"/>
              <w:jc w:val="center"/>
              <w:rPr>
                <w:rFonts w:ascii="Times New Roman" w:eastAsia="Calibri" w:hAnsi="Times New Roman" w:cs="Times New Roman"/>
              </w:rPr>
            </w:pPr>
            <w:r w:rsidRPr="00240F03">
              <w:rPr>
                <w:rFonts w:ascii="Times New Roman" w:eastAsia="Calibri" w:hAnsi="Times New Roman" w:cs="Times New Roman"/>
              </w:rPr>
              <w:lastRenderedPageBreak/>
              <w:t>Городской округ город Стерлитамак Республики Башкортостан</w:t>
            </w:r>
          </w:p>
          <w:p w14:paraId="474C3162" w14:textId="69E31CC5" w:rsidR="008B7750" w:rsidRPr="00240F03" w:rsidRDefault="008B7750" w:rsidP="008B7750">
            <w:pPr>
              <w:jc w:val="center"/>
              <w:rPr>
                <w:rFonts w:ascii="Times New Roman" w:eastAsia="Calibri" w:hAnsi="Times New Roman" w:cs="Times New Roman"/>
              </w:rPr>
            </w:pPr>
            <w:r w:rsidRPr="00240F03">
              <w:rPr>
                <w:rFonts w:ascii="Times New Roman" w:eastAsia="Calibri" w:hAnsi="Times New Roman" w:cs="Times New Roman"/>
              </w:rPr>
              <w:t>Ответственный исполнитель МКУ «УЖКХ»</w:t>
            </w:r>
          </w:p>
          <w:p w14:paraId="510F4B20" w14:textId="3DBA1699" w:rsidR="008B7750" w:rsidRPr="00240F03" w:rsidRDefault="008B7750" w:rsidP="008B7750">
            <w:pPr>
              <w:spacing w:line="254" w:lineRule="auto"/>
              <w:jc w:val="center"/>
              <w:rPr>
                <w:rFonts w:ascii="Times New Roman" w:eastAsia="Calibri" w:hAnsi="Times New Roman" w:cs="Times New Roman"/>
                <w:iCs/>
              </w:rPr>
            </w:pPr>
            <w:r w:rsidRPr="00240F03">
              <w:rPr>
                <w:rFonts w:ascii="Times New Roman" w:eastAsia="Calibri" w:hAnsi="Times New Roman" w:cs="Times New Roman"/>
                <w:iCs/>
              </w:rPr>
              <w:t>Начальник МКУ «УЖКХ»</w:t>
            </w:r>
            <w:r w:rsidR="00CD3099" w:rsidRPr="00240F03">
              <w:rPr>
                <w:rFonts w:ascii="Times New Roman" w:eastAsia="Calibri" w:hAnsi="Times New Roman" w:cs="Times New Roman"/>
                <w:iCs/>
              </w:rPr>
              <w:t xml:space="preserve"> Усманов </w:t>
            </w:r>
            <w:r w:rsidR="00CD3099" w:rsidRPr="00240F03">
              <w:rPr>
                <w:rFonts w:ascii="Times New Roman" w:hAnsi="Times New Roman" w:cs="Times New Roman"/>
                <w:bCs/>
                <w:shd w:val="clear" w:color="auto" w:fill="FFFFFF"/>
              </w:rPr>
              <w:t xml:space="preserve">Венер </w:t>
            </w:r>
            <w:proofErr w:type="spellStart"/>
            <w:r w:rsidR="00CD3099" w:rsidRPr="00240F03">
              <w:rPr>
                <w:rFonts w:ascii="Times New Roman" w:hAnsi="Times New Roman" w:cs="Times New Roman"/>
                <w:bCs/>
                <w:shd w:val="clear" w:color="auto" w:fill="FFFFFF"/>
              </w:rPr>
              <w:t>Масхарович</w:t>
            </w:r>
            <w:proofErr w:type="spellEnd"/>
            <w:r w:rsidRPr="00240F03">
              <w:rPr>
                <w:rFonts w:ascii="Times New Roman" w:eastAsia="Calibri" w:hAnsi="Times New Roman" w:cs="Times New Roman"/>
                <w:iCs/>
              </w:rPr>
              <w:t>, тел.</w:t>
            </w:r>
            <w:r w:rsidR="00657F55" w:rsidRPr="00240F03">
              <w:rPr>
                <w:rFonts w:ascii="Times New Roman" w:eastAsia="Calibri" w:hAnsi="Times New Roman" w:cs="Times New Roman"/>
                <w:iCs/>
              </w:rPr>
              <w:t xml:space="preserve"> </w:t>
            </w:r>
            <w:r w:rsidRPr="00240F03">
              <w:rPr>
                <w:rFonts w:ascii="Times New Roman" w:eastAsia="Calibri" w:hAnsi="Times New Roman" w:cs="Times New Roman"/>
                <w:iCs/>
              </w:rPr>
              <w:t>(3473)25-32-00</w:t>
            </w:r>
          </w:p>
        </w:tc>
      </w:tr>
      <w:tr w:rsidR="00240F03" w:rsidRPr="00240F03" w14:paraId="2F624F4F" w14:textId="77777777" w:rsidTr="007F08B9">
        <w:trPr>
          <w:jc w:val="center"/>
        </w:trPr>
        <w:tc>
          <w:tcPr>
            <w:tcW w:w="3544" w:type="dxa"/>
          </w:tcPr>
          <w:p w14:paraId="7577631A" w14:textId="4CB3D3C1" w:rsidR="00B63E75" w:rsidRPr="00240F03" w:rsidRDefault="008B7750" w:rsidP="003036C4">
            <w:pPr>
              <w:jc w:val="both"/>
              <w:rPr>
                <w:rFonts w:ascii="Times New Roman" w:eastAsia="Calibri" w:hAnsi="Times New Roman" w:cs="Times New Roman"/>
              </w:rPr>
            </w:pPr>
            <w:r w:rsidRPr="00240F03">
              <w:rPr>
                <w:rFonts w:ascii="Times New Roman" w:eastAsia="Calibri" w:hAnsi="Times New Roman" w:cs="Times New Roman"/>
              </w:rPr>
              <w:t xml:space="preserve">Наименование лучшей практики по содействию развитию конкуренции </w:t>
            </w:r>
            <w:r w:rsidR="003036C4" w:rsidRPr="00240F03">
              <w:rPr>
                <w:rFonts w:ascii="Times New Roman" w:eastAsia="Calibri" w:hAnsi="Times New Roman" w:cs="Times New Roman"/>
              </w:rPr>
              <w:t>в ГО г.Стерлитамак</w:t>
            </w:r>
          </w:p>
        </w:tc>
        <w:tc>
          <w:tcPr>
            <w:tcW w:w="11624" w:type="dxa"/>
            <w:vAlign w:val="center"/>
          </w:tcPr>
          <w:p w14:paraId="0021E532" w14:textId="256B65A0" w:rsidR="008B7750" w:rsidRPr="00240F03" w:rsidRDefault="00B63E75" w:rsidP="008B7750">
            <w:pPr>
              <w:spacing w:line="254" w:lineRule="auto"/>
              <w:jc w:val="both"/>
              <w:rPr>
                <w:rFonts w:ascii="Times New Roman" w:eastAsia="Calibri" w:hAnsi="Times New Roman" w:cs="Times New Roman"/>
                <w:b/>
                <w:bCs/>
              </w:rPr>
            </w:pPr>
            <w:r w:rsidRPr="00240F03">
              <w:rPr>
                <w:rFonts w:ascii="Times New Roman" w:eastAsia="Calibri" w:hAnsi="Times New Roman" w:cs="Times New Roman"/>
                <w:b/>
                <w:bCs/>
              </w:rPr>
              <w:t>Б</w:t>
            </w:r>
            <w:r w:rsidR="008B7750" w:rsidRPr="00240F03">
              <w:rPr>
                <w:rFonts w:ascii="Times New Roman" w:eastAsia="Calibri" w:hAnsi="Times New Roman" w:cs="Times New Roman"/>
                <w:b/>
                <w:bCs/>
              </w:rPr>
              <w:t>лагоустройств</w:t>
            </w:r>
            <w:r w:rsidRPr="00240F03">
              <w:rPr>
                <w:rFonts w:ascii="Times New Roman" w:eastAsia="Calibri" w:hAnsi="Times New Roman" w:cs="Times New Roman"/>
                <w:b/>
                <w:bCs/>
              </w:rPr>
              <w:t>о</w:t>
            </w:r>
            <w:r w:rsidR="008B7750" w:rsidRPr="00240F03">
              <w:rPr>
                <w:rFonts w:ascii="Times New Roman" w:eastAsia="Calibri" w:hAnsi="Times New Roman" w:cs="Times New Roman"/>
                <w:b/>
                <w:bCs/>
              </w:rPr>
              <w:t xml:space="preserve"> городской среды</w:t>
            </w:r>
          </w:p>
        </w:tc>
      </w:tr>
      <w:tr w:rsidR="00240F03" w:rsidRPr="00240F03" w14:paraId="2D866FE7" w14:textId="77777777" w:rsidTr="007F08B9">
        <w:trPr>
          <w:jc w:val="center"/>
        </w:trPr>
        <w:tc>
          <w:tcPr>
            <w:tcW w:w="3544" w:type="dxa"/>
          </w:tcPr>
          <w:p w14:paraId="6989609E" w14:textId="77777777" w:rsidR="008B7750" w:rsidRPr="00240F03" w:rsidRDefault="008B7750" w:rsidP="008B7750">
            <w:pPr>
              <w:jc w:val="both"/>
              <w:rPr>
                <w:rFonts w:ascii="Times New Roman" w:eastAsia="Calibri" w:hAnsi="Times New Roman" w:cs="Times New Roman"/>
              </w:rPr>
            </w:pPr>
            <w:r w:rsidRPr="00240F03">
              <w:rPr>
                <w:rFonts w:ascii="Times New Roman" w:eastAsia="Calibri" w:hAnsi="Times New Roman" w:cs="Times New Roman"/>
              </w:rPr>
              <w:t xml:space="preserve">Краткое описание успешной практики </w:t>
            </w:r>
            <w:r w:rsidRPr="00240F03">
              <w:rPr>
                <w:rFonts w:ascii="Times New Roman" w:eastAsia="Calibri"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564C6A3C" w14:textId="77777777" w:rsidR="008B7750" w:rsidRPr="00240F03" w:rsidRDefault="008B7750" w:rsidP="008B7750">
            <w:pPr>
              <w:spacing w:line="254" w:lineRule="auto"/>
              <w:jc w:val="both"/>
              <w:rPr>
                <w:rFonts w:ascii="Times New Roman" w:eastAsia="Calibri" w:hAnsi="Times New Roman" w:cs="Times New Roman"/>
              </w:rPr>
            </w:pPr>
            <w:r w:rsidRPr="00240F03">
              <w:rPr>
                <w:rFonts w:ascii="Times New Roman" w:eastAsia="Calibri" w:hAnsi="Times New Roman" w:cs="Times New Roman"/>
              </w:rPr>
              <w:t>Кардинальное повышение комфортности городской среды обитания, повышение ее индекса качества, сокращение в соответствии с этим индексом мест городских территорий с неблагоприятной средой;</w:t>
            </w:r>
          </w:p>
          <w:p w14:paraId="4C945BA9" w14:textId="77777777" w:rsidR="008B7750" w:rsidRPr="00240F03" w:rsidRDefault="008B7750" w:rsidP="008B7750">
            <w:pPr>
              <w:spacing w:line="254" w:lineRule="auto"/>
              <w:jc w:val="both"/>
              <w:rPr>
                <w:rFonts w:ascii="Times New Roman" w:eastAsia="Calibri" w:hAnsi="Times New Roman" w:cs="Times New Roman"/>
              </w:rPr>
            </w:pPr>
            <w:r w:rsidRPr="00240F03">
              <w:rPr>
                <w:rFonts w:ascii="Times New Roman" w:eastAsia="Calibri" w:hAnsi="Times New Roman" w:cs="Times New Roman"/>
              </w:rPr>
              <w:t>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и совершенствования среды обитания.</w:t>
            </w:r>
          </w:p>
          <w:p w14:paraId="728D3064" w14:textId="77777777" w:rsidR="008B7750" w:rsidRPr="00240F03" w:rsidRDefault="008B7750" w:rsidP="008B7750">
            <w:pPr>
              <w:spacing w:line="254" w:lineRule="auto"/>
              <w:ind w:firstLine="318"/>
              <w:jc w:val="both"/>
              <w:rPr>
                <w:rFonts w:ascii="Times New Roman" w:eastAsia="Calibri" w:hAnsi="Times New Roman" w:cs="Times New Roman"/>
              </w:rPr>
            </w:pPr>
          </w:p>
        </w:tc>
      </w:tr>
      <w:tr w:rsidR="00240F03" w:rsidRPr="00240F03" w14:paraId="2719B362" w14:textId="77777777" w:rsidTr="007F08B9">
        <w:trPr>
          <w:jc w:val="center"/>
        </w:trPr>
        <w:tc>
          <w:tcPr>
            <w:tcW w:w="3544" w:type="dxa"/>
          </w:tcPr>
          <w:p w14:paraId="197FC943" w14:textId="77777777" w:rsidR="008B7750" w:rsidRPr="00240F03" w:rsidRDefault="008B7750" w:rsidP="008B7750">
            <w:pPr>
              <w:rPr>
                <w:rFonts w:ascii="Times New Roman" w:eastAsia="Calibri" w:hAnsi="Times New Roman" w:cs="Times New Roman"/>
              </w:rPr>
            </w:pPr>
            <w:r w:rsidRPr="00240F03">
              <w:rPr>
                <w:rFonts w:ascii="Times New Roman" w:eastAsia="Calibri" w:hAnsi="Times New Roman" w:cs="Times New Roman"/>
              </w:rPr>
              <w:t xml:space="preserve">Ресурсы, необходимые для ее реализации </w:t>
            </w:r>
            <w:r w:rsidRPr="00240F03">
              <w:rPr>
                <w:rFonts w:ascii="Times New Roman" w:eastAsia="Calibri" w:hAnsi="Times New Roman" w:cs="Times New Roman"/>
                <w:i/>
              </w:rPr>
              <w:t>(финансирование, имущественная и иная поддержка, источники предоставления ресурсов, пр.)</w:t>
            </w:r>
          </w:p>
        </w:tc>
        <w:tc>
          <w:tcPr>
            <w:tcW w:w="11624" w:type="dxa"/>
          </w:tcPr>
          <w:p w14:paraId="5658C8BC" w14:textId="77777777" w:rsidR="008B7750" w:rsidRPr="00240F03" w:rsidRDefault="008B7750" w:rsidP="008B7750">
            <w:pPr>
              <w:spacing w:line="254" w:lineRule="auto"/>
              <w:ind w:firstLine="28"/>
              <w:jc w:val="both"/>
              <w:rPr>
                <w:rFonts w:ascii="Times New Roman" w:eastAsia="Calibri" w:hAnsi="Times New Roman" w:cs="Times New Roman"/>
              </w:rPr>
            </w:pPr>
            <w:r w:rsidRPr="00240F03">
              <w:rPr>
                <w:rFonts w:ascii="Times New Roman" w:eastAsia="Calibri" w:hAnsi="Times New Roman" w:cs="Times New Roman"/>
              </w:rPr>
              <w:t>Федеральный, республиканский и местный бюджет</w:t>
            </w:r>
          </w:p>
        </w:tc>
      </w:tr>
      <w:tr w:rsidR="00C162B9" w:rsidRPr="00C162B9" w14:paraId="2E918BF8" w14:textId="77777777" w:rsidTr="007F08B9">
        <w:trPr>
          <w:jc w:val="center"/>
        </w:trPr>
        <w:tc>
          <w:tcPr>
            <w:tcW w:w="3544" w:type="dxa"/>
          </w:tcPr>
          <w:p w14:paraId="20037D56" w14:textId="77777777" w:rsidR="008B7750" w:rsidRPr="00C162B9" w:rsidRDefault="008B7750" w:rsidP="008B7750">
            <w:pPr>
              <w:rPr>
                <w:rFonts w:ascii="Times New Roman" w:eastAsia="Calibri" w:hAnsi="Times New Roman" w:cs="Times New Roman"/>
              </w:rPr>
            </w:pPr>
            <w:r w:rsidRPr="00C162B9">
              <w:rPr>
                <w:rFonts w:ascii="Times New Roman" w:eastAsia="Calibri" w:hAnsi="Times New Roman" w:cs="Times New Roman"/>
              </w:rPr>
              <w:t>Описание результата</w:t>
            </w:r>
          </w:p>
          <w:p w14:paraId="40EC11B3" w14:textId="77777777" w:rsidR="008B7750" w:rsidRPr="00C162B9" w:rsidRDefault="008B7750" w:rsidP="008B7750">
            <w:pPr>
              <w:rPr>
                <w:rFonts w:ascii="Times New Roman" w:eastAsia="Calibri" w:hAnsi="Times New Roman" w:cs="Times New Roman"/>
                <w:i/>
              </w:rPr>
            </w:pPr>
            <w:r w:rsidRPr="00C162B9">
              <w:rPr>
                <w:rFonts w:ascii="Times New Roman" w:eastAsia="Calibri" w:hAnsi="Times New Roman" w:cs="Times New Roman"/>
                <w:i/>
              </w:rPr>
              <w:t>(польза от реализации практики)</w:t>
            </w:r>
          </w:p>
        </w:tc>
        <w:tc>
          <w:tcPr>
            <w:tcW w:w="11624" w:type="dxa"/>
          </w:tcPr>
          <w:p w14:paraId="7F1E8812" w14:textId="77777777" w:rsidR="00CD3099" w:rsidRPr="00C162B9" w:rsidRDefault="00CD3099" w:rsidP="00CD3099">
            <w:pPr>
              <w:spacing w:line="254" w:lineRule="auto"/>
              <w:jc w:val="both"/>
              <w:rPr>
                <w:rFonts w:ascii="Times New Roman" w:eastAsia="Calibri" w:hAnsi="Times New Roman" w:cs="Times New Roman"/>
                <w:bCs/>
              </w:rPr>
            </w:pPr>
            <w:r w:rsidRPr="00C162B9">
              <w:rPr>
                <w:rFonts w:ascii="Times New Roman" w:eastAsia="Calibri" w:hAnsi="Times New Roman" w:cs="Times New Roman"/>
                <w:bCs/>
              </w:rPr>
              <w:t xml:space="preserve">Благоустройство и озеленение является важнейшей сферой деятельности муниципального хозяйства. Именно в этой сфере создаются те условия для населения, которые обеспечивают высокий уровень жизни. Тем самым, создаются условия для здоровой комфортной, удобной жизни как для отдельного человека по месту проживания, так и для всех жителей города, микрорайона. При выполнении комплекса мероприятий значительно улучшается экологическое состояние и внешний облик города. </w:t>
            </w:r>
          </w:p>
          <w:p w14:paraId="5157278E" w14:textId="77777777" w:rsidR="00CD3099" w:rsidRPr="00C162B9" w:rsidRDefault="00CD3099" w:rsidP="00CD3099">
            <w:pPr>
              <w:spacing w:line="254" w:lineRule="auto"/>
              <w:jc w:val="both"/>
              <w:rPr>
                <w:rFonts w:ascii="Times New Roman" w:eastAsia="Calibri" w:hAnsi="Times New Roman" w:cs="Times New Roman"/>
                <w:bCs/>
              </w:rPr>
            </w:pPr>
            <w:r w:rsidRPr="00C162B9">
              <w:rPr>
                <w:rFonts w:ascii="Times New Roman" w:eastAsia="Calibri" w:hAnsi="Times New Roman" w:cs="Times New Roman"/>
                <w:bCs/>
              </w:rPr>
              <w:t>Внешний облик города, его эстетический вид зависит от многих факторов: состояние пешеходных зон, озеленения, обновляемых арт-объектов, чистых дворов, удобных парковок и устройство системы наружного освещения. Значительное место в ней отведено совместной работе муниципалитета с горожанами. Ведь именно от них, в конечном счете, зависит, насколько эффективной будет реализация проектов по благоустройству общественных зон и придомовых территорий.</w:t>
            </w:r>
          </w:p>
          <w:p w14:paraId="179546BC" w14:textId="77777777" w:rsidR="00CD3099" w:rsidRPr="00C162B9" w:rsidRDefault="00CD3099" w:rsidP="00CD3099">
            <w:pPr>
              <w:spacing w:line="254" w:lineRule="auto"/>
              <w:jc w:val="both"/>
              <w:rPr>
                <w:rFonts w:ascii="Times New Roman" w:eastAsia="Calibri" w:hAnsi="Times New Roman" w:cs="Times New Roman"/>
                <w:bCs/>
              </w:rPr>
            </w:pPr>
            <w:r w:rsidRPr="00C162B9">
              <w:rPr>
                <w:rFonts w:ascii="Times New Roman" w:eastAsia="Calibri" w:hAnsi="Times New Roman" w:cs="Times New Roman"/>
                <w:bCs/>
              </w:rPr>
              <w:t>При подготовке проекта благоустройства администрацией города были учтены все пожелания общественной комиссии, жителей и гостей города, родителей нашего молодого поколения, поэтому на общественной территории имеются специальные детские тренажеры и игровые площадки для активных игр. Все они выполнены из безопасных материалов по самым высоким требованиям.</w:t>
            </w:r>
          </w:p>
          <w:p w14:paraId="5EAD0479" w14:textId="54C74D19" w:rsidR="008B7750" w:rsidRPr="00C162B9" w:rsidRDefault="00CD3099" w:rsidP="00CD3099">
            <w:pPr>
              <w:spacing w:line="254" w:lineRule="auto"/>
              <w:jc w:val="both"/>
              <w:rPr>
                <w:rFonts w:ascii="Times New Roman" w:eastAsia="Calibri" w:hAnsi="Times New Roman" w:cs="Times New Roman"/>
                <w:bCs/>
              </w:rPr>
            </w:pPr>
            <w:r w:rsidRPr="00C162B9">
              <w:rPr>
                <w:rFonts w:ascii="Times New Roman" w:eastAsia="Calibri" w:hAnsi="Times New Roman" w:cs="Times New Roman"/>
                <w:bCs/>
              </w:rPr>
              <w:t>Концепция развития пешеходных зон Стерлитамака – долгосрочная. Выполнить ее в одночасье не получится, но год за годом общественные территории города преображаются, делая жизнь горожан комфортнее и современнее.</w:t>
            </w:r>
          </w:p>
        </w:tc>
      </w:tr>
      <w:tr w:rsidR="00C162B9" w:rsidRPr="00C162B9" w14:paraId="64C7FAFC" w14:textId="77777777" w:rsidTr="007F08B9">
        <w:trPr>
          <w:jc w:val="center"/>
        </w:trPr>
        <w:tc>
          <w:tcPr>
            <w:tcW w:w="3544" w:type="dxa"/>
          </w:tcPr>
          <w:p w14:paraId="222E76F0" w14:textId="686EF7D7" w:rsidR="008B7750" w:rsidRPr="00C162B9" w:rsidRDefault="008B7750" w:rsidP="003036C4">
            <w:pPr>
              <w:rPr>
                <w:rFonts w:ascii="Times New Roman" w:eastAsia="Calibri" w:hAnsi="Times New Roman" w:cs="Times New Roman"/>
              </w:rPr>
            </w:pPr>
            <w:r w:rsidRPr="00C162B9">
              <w:rPr>
                <w:rFonts w:ascii="Times New Roman" w:eastAsia="Calibri" w:hAnsi="Times New Roman" w:cs="Times New Roman"/>
              </w:rPr>
              <w:t xml:space="preserve">Значение количественного (качественного) показателя результата </w:t>
            </w:r>
            <w:r w:rsidRPr="00C162B9">
              <w:rPr>
                <w:rFonts w:ascii="Times New Roman" w:eastAsia="Calibri" w:hAnsi="Times New Roman" w:cs="Times New Roman"/>
                <w:i/>
              </w:rPr>
              <w:t>(эффект от реализации практики в соответствующих единицах измерения, пр.)</w:t>
            </w:r>
          </w:p>
        </w:tc>
        <w:tc>
          <w:tcPr>
            <w:tcW w:w="11624" w:type="dxa"/>
          </w:tcPr>
          <w:p w14:paraId="6B9596D3" w14:textId="65BB3635" w:rsidR="008B7750" w:rsidRPr="00C162B9" w:rsidRDefault="00CD3099" w:rsidP="008B7750">
            <w:pPr>
              <w:spacing w:line="254" w:lineRule="auto"/>
              <w:jc w:val="both"/>
              <w:rPr>
                <w:rFonts w:ascii="Times New Roman" w:eastAsia="Calibri" w:hAnsi="Times New Roman" w:cs="Times New Roman"/>
              </w:rPr>
            </w:pPr>
            <w:r w:rsidRPr="00C162B9">
              <w:rPr>
                <w:rFonts w:ascii="Times New Roman" w:eastAsia="Calibri" w:hAnsi="Times New Roman" w:cs="Times New Roman"/>
              </w:rPr>
              <w:t>В городском округе город Стерлитамак Республики Башкортостан 32 благоустроенные общественные территории. С 2019 по 202</w:t>
            </w:r>
            <w:r w:rsidR="00C162B9" w:rsidRPr="00C162B9">
              <w:rPr>
                <w:rFonts w:ascii="Times New Roman" w:eastAsia="Calibri" w:hAnsi="Times New Roman" w:cs="Times New Roman"/>
              </w:rPr>
              <w:t>4</w:t>
            </w:r>
            <w:r w:rsidRPr="00C162B9">
              <w:rPr>
                <w:rFonts w:ascii="Times New Roman" w:eastAsia="Calibri" w:hAnsi="Times New Roman" w:cs="Times New Roman"/>
              </w:rPr>
              <w:t xml:space="preserve"> год в рамках Федеральной программы благоустроили 8 общественных территорий.</w:t>
            </w:r>
          </w:p>
        </w:tc>
      </w:tr>
      <w:tr w:rsidR="003928FF" w:rsidRPr="003928FF" w14:paraId="2F4E6492" w14:textId="77777777" w:rsidTr="007F08B9">
        <w:trPr>
          <w:jc w:val="center"/>
        </w:trPr>
        <w:tc>
          <w:tcPr>
            <w:tcW w:w="3544" w:type="dxa"/>
          </w:tcPr>
          <w:p w14:paraId="7E6829B6" w14:textId="77777777" w:rsidR="007F08B9" w:rsidRPr="003928FF" w:rsidRDefault="007F08B9" w:rsidP="003036C4">
            <w:pPr>
              <w:rPr>
                <w:rFonts w:ascii="Times New Roman" w:eastAsia="Calibri" w:hAnsi="Times New Roman" w:cs="Times New Roman"/>
                <w:color w:val="FF0000"/>
              </w:rPr>
            </w:pPr>
          </w:p>
        </w:tc>
        <w:tc>
          <w:tcPr>
            <w:tcW w:w="11624" w:type="dxa"/>
          </w:tcPr>
          <w:p w14:paraId="7D15258C" w14:textId="77777777" w:rsidR="007F08B9" w:rsidRPr="003928FF" w:rsidRDefault="007F08B9" w:rsidP="008B7750">
            <w:pPr>
              <w:spacing w:line="254" w:lineRule="auto"/>
              <w:jc w:val="both"/>
              <w:rPr>
                <w:rFonts w:ascii="Times New Roman" w:eastAsia="Calibri" w:hAnsi="Times New Roman" w:cs="Times New Roman"/>
                <w:color w:val="FF0000"/>
              </w:rPr>
            </w:pPr>
          </w:p>
        </w:tc>
      </w:tr>
      <w:tr w:rsidR="00C162B9" w:rsidRPr="00C162B9" w14:paraId="5E6D4879" w14:textId="77777777" w:rsidTr="007F08B9">
        <w:trPr>
          <w:trHeight w:val="843"/>
          <w:jc w:val="center"/>
        </w:trPr>
        <w:tc>
          <w:tcPr>
            <w:tcW w:w="15168" w:type="dxa"/>
            <w:gridSpan w:val="2"/>
            <w:vAlign w:val="center"/>
          </w:tcPr>
          <w:p w14:paraId="7A2DC72F" w14:textId="77777777" w:rsidR="007F08B9" w:rsidRPr="00C162B9" w:rsidRDefault="007F08B9" w:rsidP="007F08B9">
            <w:pPr>
              <w:spacing w:line="254" w:lineRule="auto"/>
              <w:jc w:val="center"/>
              <w:rPr>
                <w:rFonts w:ascii="Times New Roman" w:eastAsia="Calibri" w:hAnsi="Times New Roman" w:cs="Times New Roman"/>
              </w:rPr>
            </w:pPr>
            <w:r w:rsidRPr="00C162B9">
              <w:rPr>
                <w:rFonts w:ascii="Times New Roman" w:eastAsia="Calibri" w:hAnsi="Times New Roman" w:cs="Times New Roman"/>
              </w:rPr>
              <w:lastRenderedPageBreak/>
              <w:t xml:space="preserve">Муниципальный район (городской округ) ГО г. Стерлитамак Республики Башкортостан </w:t>
            </w:r>
          </w:p>
          <w:p w14:paraId="493F5FCB" w14:textId="77777777" w:rsidR="007F08B9" w:rsidRPr="00C162B9" w:rsidRDefault="007F08B9" w:rsidP="007F08B9">
            <w:pPr>
              <w:spacing w:line="254" w:lineRule="auto"/>
              <w:jc w:val="center"/>
              <w:rPr>
                <w:rFonts w:ascii="Times New Roman" w:eastAsia="Calibri" w:hAnsi="Times New Roman" w:cs="Times New Roman"/>
              </w:rPr>
            </w:pPr>
            <w:r w:rsidRPr="00C162B9">
              <w:rPr>
                <w:rFonts w:ascii="Times New Roman" w:eastAsia="Calibri" w:hAnsi="Times New Roman" w:cs="Times New Roman"/>
              </w:rPr>
              <w:t>Ответственный исполнитель в муниципальном образовании заместитель главы администрации ГО г. Стерлитамак Республики Башкортостан</w:t>
            </w:r>
          </w:p>
          <w:p w14:paraId="4352E6CE" w14:textId="242DC438" w:rsidR="007F08B9" w:rsidRPr="00C162B9" w:rsidRDefault="007F08B9" w:rsidP="007F08B9">
            <w:pPr>
              <w:spacing w:line="254" w:lineRule="auto"/>
              <w:jc w:val="center"/>
              <w:rPr>
                <w:rFonts w:ascii="Times New Roman" w:eastAsia="Calibri" w:hAnsi="Times New Roman" w:cs="Times New Roman"/>
              </w:rPr>
            </w:pPr>
            <w:r w:rsidRPr="00C162B9">
              <w:rPr>
                <w:rFonts w:ascii="Times New Roman" w:eastAsia="Calibri" w:hAnsi="Times New Roman" w:cs="Times New Roman"/>
              </w:rPr>
              <w:t>Шорохов Павел Николаевич, 8-3473-24-16-69, p.shorohow@yandex.ru</w:t>
            </w:r>
          </w:p>
        </w:tc>
      </w:tr>
      <w:tr w:rsidR="00C162B9" w:rsidRPr="00C162B9" w14:paraId="4899B4EB" w14:textId="77777777" w:rsidTr="007F08B9">
        <w:trPr>
          <w:jc w:val="center"/>
        </w:trPr>
        <w:tc>
          <w:tcPr>
            <w:tcW w:w="3544" w:type="dxa"/>
          </w:tcPr>
          <w:p w14:paraId="394549D9" w14:textId="72DEAF68" w:rsidR="007F08B9" w:rsidRPr="00C162B9" w:rsidRDefault="007F08B9" w:rsidP="007F08B9">
            <w:pPr>
              <w:rPr>
                <w:rFonts w:ascii="Times New Roman" w:eastAsia="Calibri" w:hAnsi="Times New Roman" w:cs="Times New Roman"/>
              </w:rPr>
            </w:pPr>
            <w:r w:rsidRPr="00C162B9">
              <w:rPr>
                <w:rFonts w:ascii="Times New Roman" w:eastAsia="Calibri" w:hAnsi="Times New Roman" w:cs="Times New Roman"/>
              </w:rPr>
              <w:t>Наименование лучшей практики по содействию развитию конкуренции в ГО г.Стерлитамак</w:t>
            </w:r>
          </w:p>
        </w:tc>
        <w:tc>
          <w:tcPr>
            <w:tcW w:w="11624" w:type="dxa"/>
            <w:vAlign w:val="center"/>
          </w:tcPr>
          <w:p w14:paraId="322ECDCB" w14:textId="61C971DB" w:rsidR="007F08B9" w:rsidRPr="00C162B9" w:rsidRDefault="007F08B9" w:rsidP="007F08B9">
            <w:pPr>
              <w:spacing w:line="254" w:lineRule="auto"/>
              <w:jc w:val="both"/>
              <w:rPr>
                <w:rFonts w:ascii="Times New Roman" w:eastAsia="Calibri" w:hAnsi="Times New Roman" w:cs="Times New Roman"/>
                <w:b/>
                <w:bCs/>
              </w:rPr>
            </w:pPr>
            <w:r w:rsidRPr="00C162B9">
              <w:rPr>
                <w:rFonts w:ascii="Times New Roman" w:hAnsi="Times New Roman" w:cs="Times New Roman"/>
                <w:b/>
                <w:bCs/>
              </w:rPr>
              <w:t>Конкурс грантов Главы администрации ГО г. Стерлитамак Республики Башкортостан в форме субсидий на реализацию социально значимых проектов</w:t>
            </w:r>
          </w:p>
        </w:tc>
      </w:tr>
      <w:tr w:rsidR="00C162B9" w:rsidRPr="00C162B9" w14:paraId="2013D6F1" w14:textId="77777777" w:rsidTr="007F08B9">
        <w:trPr>
          <w:jc w:val="center"/>
        </w:trPr>
        <w:tc>
          <w:tcPr>
            <w:tcW w:w="3544" w:type="dxa"/>
          </w:tcPr>
          <w:p w14:paraId="5240BA5F" w14:textId="63FC241D" w:rsidR="007F08B9" w:rsidRPr="00C162B9" w:rsidRDefault="007F08B9" w:rsidP="007F08B9">
            <w:pPr>
              <w:rPr>
                <w:rFonts w:ascii="Times New Roman" w:eastAsia="Calibri" w:hAnsi="Times New Roman" w:cs="Times New Roman"/>
              </w:rPr>
            </w:pPr>
            <w:r w:rsidRPr="00C162B9">
              <w:rPr>
                <w:rFonts w:ascii="Times New Roman" w:eastAsia="Calibri" w:hAnsi="Times New Roman" w:cs="Times New Roman"/>
              </w:rPr>
              <w:t xml:space="preserve">Краткое описание успешной практики </w:t>
            </w:r>
            <w:r w:rsidRPr="00C162B9">
              <w:rPr>
                <w:rFonts w:ascii="Times New Roman" w:eastAsia="Calibri"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36D93F68" w14:textId="77777777" w:rsidR="00903099" w:rsidRDefault="003D581D" w:rsidP="003D581D">
            <w:pPr>
              <w:rPr>
                <w:rFonts w:ascii="Times New Roman" w:hAnsi="Times New Roman" w:cs="Times New Roman"/>
              </w:rPr>
            </w:pPr>
            <w:r w:rsidRPr="003D581D">
              <w:rPr>
                <w:rFonts w:ascii="Times New Roman" w:hAnsi="Times New Roman" w:cs="Times New Roman"/>
              </w:rPr>
              <w:t>Конкурс проводится с 2022 года. Принять участие могут социально ориентированные некоммерческие организации (СОНКО) и территориальные общественные самоуправления (</w:t>
            </w:r>
            <w:proofErr w:type="spellStart"/>
            <w:r w:rsidRPr="003D581D">
              <w:rPr>
                <w:rFonts w:ascii="Times New Roman" w:hAnsi="Times New Roman" w:cs="Times New Roman"/>
              </w:rPr>
              <w:t>ТОСы</w:t>
            </w:r>
            <w:proofErr w:type="spellEnd"/>
            <w:r w:rsidRPr="003D581D">
              <w:rPr>
                <w:rFonts w:ascii="Times New Roman" w:hAnsi="Times New Roman" w:cs="Times New Roman"/>
              </w:rPr>
              <w:t xml:space="preserve">). Победителями Конкурса признаются первые 5 позиций в рейтинге Проектов в номинации «Стерлитамак – активный город», первые 3 позиции в номинации «Патриотизм», а также первые 2 позиции в рейтинге Проектов в номинации «Благоустроим город вместе». </w:t>
            </w:r>
          </w:p>
          <w:p w14:paraId="1FE64802" w14:textId="77777777" w:rsidR="00903099" w:rsidRDefault="003D581D" w:rsidP="003D581D">
            <w:pPr>
              <w:rPr>
                <w:rFonts w:ascii="Times New Roman" w:hAnsi="Times New Roman" w:cs="Times New Roman"/>
              </w:rPr>
            </w:pPr>
            <w:r w:rsidRPr="003D581D">
              <w:rPr>
                <w:rFonts w:ascii="Times New Roman" w:hAnsi="Times New Roman" w:cs="Times New Roman"/>
              </w:rPr>
              <w:t xml:space="preserve">В номинации «Стерлитамак – активный город» и «Патриотизм» победителю предоставляется Грант в размере необходимом для реализации Проекта в соответствии с заявкой, но не более 250 000 (двухсот пятидесяти тысяч) рублей. </w:t>
            </w:r>
          </w:p>
          <w:p w14:paraId="76CCAA34" w14:textId="47624462" w:rsidR="003D581D" w:rsidRPr="003D581D" w:rsidRDefault="003D581D" w:rsidP="003D581D">
            <w:pPr>
              <w:rPr>
                <w:rFonts w:ascii="Times New Roman" w:hAnsi="Times New Roman" w:cs="Times New Roman"/>
              </w:rPr>
            </w:pPr>
            <w:r w:rsidRPr="003D581D">
              <w:rPr>
                <w:rFonts w:ascii="Times New Roman" w:hAnsi="Times New Roman" w:cs="Times New Roman"/>
              </w:rPr>
              <w:t>В номинации «Благоустроим город вместе!» победителю предоставляется Грант в размере необходимом для реализации Проекта в соответствии с заявкой, но не более 300 000 (трехсот тысяч) рублей, при этом данная сумма не может составлять более 90 процентов от общей сметы Проекта.</w:t>
            </w:r>
          </w:p>
          <w:p w14:paraId="24AA79EA" w14:textId="260E8A2F" w:rsidR="003D581D" w:rsidRPr="003D581D" w:rsidRDefault="003D581D" w:rsidP="003D581D">
            <w:pPr>
              <w:rPr>
                <w:rFonts w:ascii="Times New Roman" w:hAnsi="Times New Roman" w:cs="Times New Roman"/>
              </w:rPr>
            </w:pPr>
            <w:r w:rsidRPr="003D581D">
              <w:rPr>
                <w:rFonts w:ascii="Times New Roman" w:hAnsi="Times New Roman" w:cs="Times New Roman"/>
              </w:rPr>
              <w:t>Правовая основа</w:t>
            </w:r>
            <w:r w:rsidR="00903099">
              <w:rPr>
                <w:rFonts w:ascii="Times New Roman" w:hAnsi="Times New Roman" w:cs="Times New Roman"/>
              </w:rPr>
              <w:t>:</w:t>
            </w:r>
            <w:r w:rsidRPr="003D581D">
              <w:rPr>
                <w:rFonts w:ascii="Times New Roman" w:hAnsi="Times New Roman" w:cs="Times New Roman"/>
              </w:rPr>
              <w:t xml:space="preserve"> В соответствии со статьей 78.1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12.01.1996 № 7-ФЗ «О некоммерческих организациях»,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Уставом городского округа город Стерлитамак Республики Башкортостан. </w:t>
            </w:r>
          </w:p>
          <w:p w14:paraId="2A40E155" w14:textId="16D7E366" w:rsidR="007F08B9" w:rsidRDefault="003D581D" w:rsidP="003D581D">
            <w:pPr>
              <w:spacing w:line="254" w:lineRule="auto"/>
              <w:jc w:val="both"/>
              <w:rPr>
                <w:rFonts w:ascii="Times New Roman" w:hAnsi="Times New Roman" w:cs="Times New Roman"/>
              </w:rPr>
            </w:pPr>
            <w:r w:rsidRPr="003D581D">
              <w:rPr>
                <w:rFonts w:ascii="Times New Roman" w:hAnsi="Times New Roman" w:cs="Times New Roman"/>
              </w:rPr>
              <w:t>Механизм реализации практики утвержден Постановлением №812 от 31.03.2023 года (в ред. №1477 от 29.05.23)</w:t>
            </w:r>
            <w:r w:rsidR="00903099">
              <w:rPr>
                <w:rFonts w:ascii="Times New Roman" w:hAnsi="Times New Roman" w:cs="Times New Roman"/>
              </w:rPr>
              <w:t>.</w:t>
            </w:r>
          </w:p>
          <w:p w14:paraId="183ABA90" w14:textId="1C84B5D8" w:rsidR="00903099" w:rsidRPr="00C162B9" w:rsidRDefault="00903099" w:rsidP="003D581D">
            <w:pPr>
              <w:spacing w:line="254" w:lineRule="auto"/>
              <w:jc w:val="both"/>
              <w:rPr>
                <w:rFonts w:ascii="Times New Roman" w:eastAsia="Calibri" w:hAnsi="Times New Roman" w:cs="Times New Roman"/>
              </w:rPr>
            </w:pPr>
          </w:p>
        </w:tc>
      </w:tr>
      <w:tr w:rsidR="003D581D" w:rsidRPr="003D581D" w14:paraId="35CAFEA5" w14:textId="77777777" w:rsidTr="007F08B9">
        <w:trPr>
          <w:jc w:val="center"/>
        </w:trPr>
        <w:tc>
          <w:tcPr>
            <w:tcW w:w="3544" w:type="dxa"/>
          </w:tcPr>
          <w:p w14:paraId="74E064D6" w14:textId="5B0245C6" w:rsidR="007F08B9" w:rsidRPr="003D581D" w:rsidRDefault="007F08B9" w:rsidP="007F08B9">
            <w:pPr>
              <w:rPr>
                <w:rFonts w:ascii="Times New Roman" w:eastAsia="Calibri" w:hAnsi="Times New Roman" w:cs="Times New Roman"/>
              </w:rPr>
            </w:pPr>
            <w:r w:rsidRPr="003D581D">
              <w:rPr>
                <w:rFonts w:ascii="Times New Roman" w:eastAsia="Calibri" w:hAnsi="Times New Roman" w:cs="Times New Roman"/>
              </w:rPr>
              <w:t xml:space="preserve">Ресурсы, необходимые для ее реализации </w:t>
            </w:r>
            <w:r w:rsidRPr="003D581D">
              <w:rPr>
                <w:rFonts w:ascii="Times New Roman" w:eastAsia="Calibri" w:hAnsi="Times New Roman" w:cs="Times New Roman"/>
                <w:i/>
              </w:rPr>
              <w:t>(финансирование, имущественная и иная поддержка, источники предоставления ресурсов, пр.)</w:t>
            </w:r>
          </w:p>
        </w:tc>
        <w:tc>
          <w:tcPr>
            <w:tcW w:w="11624" w:type="dxa"/>
          </w:tcPr>
          <w:p w14:paraId="04F68B54" w14:textId="5266C73F" w:rsidR="007F08B9" w:rsidRPr="003D581D" w:rsidRDefault="007F08B9" w:rsidP="007F08B9">
            <w:pPr>
              <w:jc w:val="both"/>
              <w:rPr>
                <w:rFonts w:ascii="Times New Roman" w:hAnsi="Times New Roman" w:cs="Times New Roman"/>
              </w:rPr>
            </w:pPr>
            <w:r w:rsidRPr="003D581D">
              <w:rPr>
                <w:rFonts w:ascii="Times New Roman" w:hAnsi="Times New Roman" w:cs="Times New Roman"/>
              </w:rPr>
              <w:t>Общая сумма гранта 1 600 000 (2022</w:t>
            </w:r>
            <w:r w:rsidR="00C162B9" w:rsidRPr="003D581D">
              <w:rPr>
                <w:rFonts w:ascii="Times New Roman" w:hAnsi="Times New Roman" w:cs="Times New Roman"/>
              </w:rPr>
              <w:t xml:space="preserve"> </w:t>
            </w:r>
            <w:r w:rsidRPr="003D581D">
              <w:rPr>
                <w:rFonts w:ascii="Times New Roman" w:hAnsi="Times New Roman" w:cs="Times New Roman"/>
              </w:rPr>
              <w:t>г</w:t>
            </w:r>
            <w:r w:rsidR="00C162B9" w:rsidRPr="003D581D">
              <w:rPr>
                <w:rFonts w:ascii="Times New Roman" w:hAnsi="Times New Roman" w:cs="Times New Roman"/>
              </w:rPr>
              <w:t>од</w:t>
            </w:r>
            <w:r w:rsidRPr="003D581D">
              <w:rPr>
                <w:rFonts w:ascii="Times New Roman" w:hAnsi="Times New Roman" w:cs="Times New Roman"/>
              </w:rPr>
              <w:t>)</w:t>
            </w:r>
          </w:p>
          <w:p w14:paraId="6981850B" w14:textId="34F44A0F" w:rsidR="007F08B9" w:rsidRPr="003D581D" w:rsidRDefault="007F08B9" w:rsidP="007F08B9">
            <w:pPr>
              <w:spacing w:line="254" w:lineRule="auto"/>
              <w:jc w:val="both"/>
              <w:rPr>
                <w:rFonts w:ascii="Times New Roman" w:hAnsi="Times New Roman" w:cs="Times New Roman"/>
              </w:rPr>
            </w:pPr>
            <w:r w:rsidRPr="003D581D">
              <w:rPr>
                <w:rFonts w:ascii="Times New Roman" w:hAnsi="Times New Roman" w:cs="Times New Roman"/>
              </w:rPr>
              <w:t>Общая сумма гранта 2 600 000 (2023</w:t>
            </w:r>
            <w:r w:rsidR="00C162B9" w:rsidRPr="003D581D">
              <w:rPr>
                <w:rFonts w:ascii="Times New Roman" w:hAnsi="Times New Roman" w:cs="Times New Roman"/>
              </w:rPr>
              <w:t xml:space="preserve"> </w:t>
            </w:r>
            <w:r w:rsidRPr="003D581D">
              <w:rPr>
                <w:rFonts w:ascii="Times New Roman" w:hAnsi="Times New Roman" w:cs="Times New Roman"/>
              </w:rPr>
              <w:t>г</w:t>
            </w:r>
            <w:r w:rsidR="00C162B9" w:rsidRPr="003D581D">
              <w:rPr>
                <w:rFonts w:ascii="Times New Roman" w:hAnsi="Times New Roman" w:cs="Times New Roman"/>
              </w:rPr>
              <w:t>од</w:t>
            </w:r>
            <w:r w:rsidRPr="003D581D">
              <w:rPr>
                <w:rFonts w:ascii="Times New Roman" w:hAnsi="Times New Roman" w:cs="Times New Roman"/>
              </w:rPr>
              <w:t xml:space="preserve">) </w:t>
            </w:r>
          </w:p>
          <w:p w14:paraId="5F896A97" w14:textId="675A35CA" w:rsidR="00C162B9" w:rsidRPr="003D581D" w:rsidRDefault="00C162B9" w:rsidP="007F08B9">
            <w:pPr>
              <w:spacing w:line="254" w:lineRule="auto"/>
              <w:jc w:val="both"/>
              <w:rPr>
                <w:rFonts w:ascii="Times New Roman" w:eastAsia="Calibri" w:hAnsi="Times New Roman" w:cs="Times New Roman"/>
              </w:rPr>
            </w:pPr>
            <w:r w:rsidRPr="003D581D">
              <w:rPr>
                <w:rFonts w:ascii="Times New Roman" w:eastAsia="Calibri" w:hAnsi="Times New Roman" w:cs="Times New Roman"/>
              </w:rPr>
              <w:t xml:space="preserve">Общая сумма гранта </w:t>
            </w:r>
            <w:r w:rsidR="003D581D" w:rsidRPr="003D581D">
              <w:rPr>
                <w:rFonts w:ascii="Times New Roman" w:eastAsia="Calibri" w:hAnsi="Times New Roman" w:cs="Times New Roman"/>
                <w:lang w:val="en-GB"/>
              </w:rPr>
              <w:t>2 600 000</w:t>
            </w:r>
            <w:r w:rsidRPr="003D581D">
              <w:rPr>
                <w:rFonts w:ascii="Times New Roman" w:eastAsia="Calibri" w:hAnsi="Times New Roman" w:cs="Times New Roman"/>
              </w:rPr>
              <w:t xml:space="preserve"> (2024 год)</w:t>
            </w:r>
          </w:p>
        </w:tc>
      </w:tr>
      <w:tr w:rsidR="003928FF" w:rsidRPr="003928FF" w14:paraId="09396971" w14:textId="77777777" w:rsidTr="007F08B9">
        <w:trPr>
          <w:jc w:val="center"/>
        </w:trPr>
        <w:tc>
          <w:tcPr>
            <w:tcW w:w="3544" w:type="dxa"/>
          </w:tcPr>
          <w:p w14:paraId="013BA396" w14:textId="77777777" w:rsidR="007F08B9" w:rsidRPr="003D581D" w:rsidRDefault="007F08B9" w:rsidP="007F08B9">
            <w:pPr>
              <w:rPr>
                <w:rFonts w:ascii="Times New Roman" w:eastAsia="Calibri" w:hAnsi="Times New Roman" w:cs="Times New Roman"/>
              </w:rPr>
            </w:pPr>
            <w:r w:rsidRPr="003D581D">
              <w:rPr>
                <w:rFonts w:ascii="Times New Roman" w:eastAsia="Calibri" w:hAnsi="Times New Roman" w:cs="Times New Roman"/>
              </w:rPr>
              <w:t>Описание результата</w:t>
            </w:r>
          </w:p>
          <w:p w14:paraId="6D056059" w14:textId="67FF5F1F" w:rsidR="007F08B9" w:rsidRPr="003D581D" w:rsidRDefault="007F08B9" w:rsidP="007F08B9">
            <w:pPr>
              <w:rPr>
                <w:rFonts w:ascii="Times New Roman" w:eastAsia="Calibri" w:hAnsi="Times New Roman" w:cs="Times New Roman"/>
              </w:rPr>
            </w:pPr>
            <w:r w:rsidRPr="003D581D">
              <w:rPr>
                <w:rFonts w:ascii="Times New Roman" w:eastAsia="Calibri" w:hAnsi="Times New Roman" w:cs="Times New Roman"/>
                <w:i/>
              </w:rPr>
              <w:t>(польза от реализации практики)</w:t>
            </w:r>
          </w:p>
        </w:tc>
        <w:tc>
          <w:tcPr>
            <w:tcW w:w="11624" w:type="dxa"/>
          </w:tcPr>
          <w:p w14:paraId="4E69FDE8" w14:textId="77777777" w:rsidR="003D581D" w:rsidRPr="003D581D" w:rsidRDefault="003D581D" w:rsidP="003D581D">
            <w:pPr>
              <w:jc w:val="both"/>
              <w:rPr>
                <w:rFonts w:ascii="Times New Roman" w:hAnsi="Times New Roman" w:cs="Times New Roman"/>
              </w:rPr>
            </w:pPr>
            <w:r w:rsidRPr="003D581D">
              <w:rPr>
                <w:rFonts w:ascii="Times New Roman" w:hAnsi="Times New Roman" w:cs="Times New Roman"/>
              </w:rPr>
              <w:t>Проекты, которые одержали победу в конкурсе, были успешно реализованы:</w:t>
            </w:r>
          </w:p>
          <w:p w14:paraId="2FD441E4" w14:textId="77777777" w:rsidR="00903099" w:rsidRDefault="00903099" w:rsidP="003D581D">
            <w:pPr>
              <w:jc w:val="both"/>
              <w:rPr>
                <w:rFonts w:ascii="Times New Roman" w:hAnsi="Times New Roman" w:cs="Times New Roman"/>
              </w:rPr>
            </w:pPr>
          </w:p>
          <w:p w14:paraId="533E8C4A" w14:textId="161146C2" w:rsidR="003D581D" w:rsidRPr="003D581D" w:rsidRDefault="003D581D" w:rsidP="003D581D">
            <w:pPr>
              <w:jc w:val="both"/>
              <w:rPr>
                <w:rFonts w:ascii="Times New Roman" w:hAnsi="Times New Roman" w:cs="Times New Roman"/>
              </w:rPr>
            </w:pPr>
            <w:r w:rsidRPr="003D581D">
              <w:rPr>
                <w:rFonts w:ascii="Times New Roman" w:hAnsi="Times New Roman" w:cs="Times New Roman"/>
              </w:rPr>
              <w:t>В номинации «Стерлитамак - активный город»</w:t>
            </w:r>
            <w:r w:rsidR="00677F26" w:rsidRPr="00EB7E86">
              <w:rPr>
                <w:rFonts w:ascii="Times New Roman" w:hAnsi="Times New Roman" w:cs="Times New Roman"/>
              </w:rPr>
              <w:t>:</w:t>
            </w:r>
          </w:p>
          <w:p w14:paraId="04C71450" w14:textId="14740A6A" w:rsidR="003D581D" w:rsidRPr="003D581D" w:rsidRDefault="00677F26" w:rsidP="003D581D">
            <w:pPr>
              <w:jc w:val="both"/>
              <w:rPr>
                <w:rFonts w:ascii="Times New Roman" w:hAnsi="Times New Roman" w:cs="Times New Roman"/>
              </w:rPr>
            </w:pPr>
            <w:r w:rsidRPr="00EB7E86">
              <w:rPr>
                <w:rFonts w:ascii="Times New Roman" w:hAnsi="Times New Roman" w:cs="Times New Roman"/>
              </w:rPr>
              <w:t>- П</w:t>
            </w:r>
            <w:r w:rsidR="003D581D" w:rsidRPr="003D581D">
              <w:rPr>
                <w:rFonts w:ascii="Times New Roman" w:hAnsi="Times New Roman" w:cs="Times New Roman"/>
              </w:rPr>
              <w:t>роект «Лидерский форум «Предпринимай!»</w:t>
            </w:r>
            <w:r w:rsidR="007E0C01" w:rsidRPr="00EB7E86">
              <w:rPr>
                <w:rFonts w:ascii="Times New Roman" w:hAnsi="Times New Roman" w:cs="Times New Roman"/>
              </w:rPr>
              <w:t xml:space="preserve">. </w:t>
            </w:r>
            <w:r w:rsidR="003D581D" w:rsidRPr="003D581D">
              <w:rPr>
                <w:rFonts w:ascii="Times New Roman" w:hAnsi="Times New Roman" w:cs="Times New Roman"/>
              </w:rPr>
              <w:t xml:space="preserve">Целью проекта является объединение молодежи, формирование активной гражданской позиции и предпосылок для вовлечения молодежи в осознанное предпринимательство через создание условий для раскрытия лидерского и предпринимательского потенциала. На грант было закуплено оборудование для проведения форума. </w:t>
            </w:r>
            <w:r w:rsidRPr="003D581D">
              <w:rPr>
                <w:rFonts w:ascii="Times New Roman" w:hAnsi="Times New Roman" w:cs="Times New Roman"/>
              </w:rPr>
              <w:t>Сумма гранта 245380 рублей</w:t>
            </w:r>
            <w:r w:rsidRPr="00EB7E86">
              <w:rPr>
                <w:rFonts w:ascii="Times New Roman" w:hAnsi="Times New Roman" w:cs="Times New Roman"/>
              </w:rPr>
              <w:t>.</w:t>
            </w:r>
          </w:p>
          <w:p w14:paraId="43E75CD2" w14:textId="6566D6BD" w:rsidR="003D581D" w:rsidRPr="003D581D" w:rsidRDefault="00677F26" w:rsidP="003D581D">
            <w:pPr>
              <w:jc w:val="both"/>
              <w:rPr>
                <w:rFonts w:ascii="Times New Roman" w:hAnsi="Times New Roman" w:cs="Times New Roman"/>
              </w:rPr>
            </w:pPr>
            <w:r w:rsidRPr="00EB7E86">
              <w:rPr>
                <w:rFonts w:ascii="Times New Roman" w:hAnsi="Times New Roman" w:cs="Times New Roman"/>
              </w:rPr>
              <w:t>- П</w:t>
            </w:r>
            <w:r w:rsidR="003D581D" w:rsidRPr="003D581D">
              <w:rPr>
                <w:rFonts w:ascii="Times New Roman" w:hAnsi="Times New Roman" w:cs="Times New Roman"/>
              </w:rPr>
              <w:t>роект «Курсы самообороны «Слабый – сильный пол»</w:t>
            </w:r>
            <w:r w:rsidR="007E0C01" w:rsidRPr="00EB7E86">
              <w:rPr>
                <w:rFonts w:ascii="Times New Roman" w:hAnsi="Times New Roman" w:cs="Times New Roman"/>
              </w:rPr>
              <w:t xml:space="preserve">. </w:t>
            </w:r>
            <w:r w:rsidR="003D581D" w:rsidRPr="003D581D">
              <w:rPr>
                <w:rFonts w:ascii="Times New Roman" w:hAnsi="Times New Roman" w:cs="Times New Roman"/>
              </w:rPr>
              <w:t>Благодаря проекту был проведен базовый курс, где девушки познакомились с ключевыми принципами самообороны, изучили основы в движении, прошли психологическую подготовку. Курс поможет выработать свою стратегию поведения в экстремальной ситуации.</w:t>
            </w:r>
            <w:r w:rsidRPr="00EB7E86">
              <w:rPr>
                <w:rFonts w:ascii="Times New Roman" w:hAnsi="Times New Roman" w:cs="Times New Roman"/>
              </w:rPr>
              <w:t xml:space="preserve"> </w:t>
            </w:r>
            <w:r w:rsidRPr="003D581D">
              <w:rPr>
                <w:rFonts w:ascii="Times New Roman" w:hAnsi="Times New Roman" w:cs="Times New Roman"/>
              </w:rPr>
              <w:t xml:space="preserve">Сумма гранта 250000 </w:t>
            </w:r>
            <w:r w:rsidRPr="003D581D">
              <w:rPr>
                <w:rFonts w:ascii="Times New Roman" w:hAnsi="Times New Roman" w:cs="Times New Roman"/>
              </w:rPr>
              <w:lastRenderedPageBreak/>
              <w:t>рублей</w:t>
            </w:r>
            <w:r w:rsidRPr="00EB7E86">
              <w:rPr>
                <w:rFonts w:ascii="Times New Roman" w:hAnsi="Times New Roman" w:cs="Times New Roman"/>
              </w:rPr>
              <w:t>.</w:t>
            </w:r>
          </w:p>
          <w:p w14:paraId="52FEBD3E" w14:textId="2D6F8292" w:rsidR="003D581D" w:rsidRPr="003D581D" w:rsidRDefault="00677F26" w:rsidP="003D581D">
            <w:pPr>
              <w:jc w:val="both"/>
              <w:rPr>
                <w:rFonts w:ascii="Times New Roman" w:hAnsi="Times New Roman" w:cs="Times New Roman"/>
              </w:rPr>
            </w:pPr>
            <w:r w:rsidRPr="00EB7E86">
              <w:rPr>
                <w:rFonts w:ascii="Times New Roman" w:hAnsi="Times New Roman" w:cs="Times New Roman"/>
              </w:rPr>
              <w:t>- П</w:t>
            </w:r>
            <w:r w:rsidR="003D581D" w:rsidRPr="003D581D">
              <w:rPr>
                <w:rFonts w:ascii="Times New Roman" w:hAnsi="Times New Roman" w:cs="Times New Roman"/>
              </w:rPr>
              <w:t>роект «Стерлитамак, будь здоров!»</w:t>
            </w:r>
            <w:r w:rsidR="007E0C01" w:rsidRPr="00EB7E86">
              <w:rPr>
                <w:rFonts w:ascii="Times New Roman" w:hAnsi="Times New Roman" w:cs="Times New Roman"/>
              </w:rPr>
              <w:t xml:space="preserve">. </w:t>
            </w:r>
            <w:r w:rsidR="003D581D" w:rsidRPr="003D581D">
              <w:rPr>
                <w:rFonts w:ascii="Times New Roman" w:hAnsi="Times New Roman" w:cs="Times New Roman"/>
              </w:rPr>
              <w:t xml:space="preserve">В рамках проекта был проведен цикл оздоровительных мероприятий. Для изготовления коктейлей был закуплен кислородный концентратор. </w:t>
            </w:r>
            <w:r w:rsidRPr="003D581D">
              <w:rPr>
                <w:rFonts w:ascii="Times New Roman" w:hAnsi="Times New Roman" w:cs="Times New Roman"/>
              </w:rPr>
              <w:t>Сумма гранта 232000 рублей</w:t>
            </w:r>
            <w:r w:rsidRPr="00EB7E86">
              <w:rPr>
                <w:rFonts w:ascii="Times New Roman" w:hAnsi="Times New Roman" w:cs="Times New Roman"/>
              </w:rPr>
              <w:t>.</w:t>
            </w:r>
            <w:r w:rsidR="003D581D" w:rsidRPr="003D581D">
              <w:rPr>
                <w:rFonts w:ascii="Times New Roman" w:hAnsi="Times New Roman" w:cs="Times New Roman"/>
              </w:rPr>
              <w:t xml:space="preserve"> </w:t>
            </w:r>
          </w:p>
          <w:p w14:paraId="11AEE74A" w14:textId="34C62152" w:rsidR="003D581D" w:rsidRPr="003D581D" w:rsidRDefault="00EB7E86" w:rsidP="003D581D">
            <w:pPr>
              <w:jc w:val="both"/>
              <w:rPr>
                <w:rFonts w:ascii="Times New Roman" w:hAnsi="Times New Roman" w:cs="Times New Roman"/>
              </w:rPr>
            </w:pPr>
            <w:r w:rsidRPr="00EB7E86">
              <w:rPr>
                <w:rFonts w:ascii="Times New Roman" w:hAnsi="Times New Roman" w:cs="Times New Roman"/>
              </w:rPr>
              <w:t>- П</w:t>
            </w:r>
            <w:r w:rsidR="003D581D" w:rsidRPr="003D581D">
              <w:rPr>
                <w:rFonts w:ascii="Times New Roman" w:hAnsi="Times New Roman" w:cs="Times New Roman"/>
              </w:rPr>
              <w:t>роект «Башкирский праздник «</w:t>
            </w:r>
            <w:proofErr w:type="spellStart"/>
            <w:r w:rsidR="003D581D" w:rsidRPr="003D581D">
              <w:rPr>
                <w:rFonts w:ascii="Times New Roman" w:hAnsi="Times New Roman" w:cs="Times New Roman"/>
              </w:rPr>
              <w:t>Етеган</w:t>
            </w:r>
            <w:proofErr w:type="spellEnd"/>
            <w:r w:rsidR="003D581D" w:rsidRPr="003D581D">
              <w:rPr>
                <w:rFonts w:ascii="Times New Roman" w:hAnsi="Times New Roman" w:cs="Times New Roman"/>
              </w:rPr>
              <w:t xml:space="preserve"> – день семьи, любви и верности»; Социальная значимость проекта заключается в том, что проект привлекает внимание общественности к социальному институту семьи и его ценностям, содействует воспитанию у молодежи уважительного отношения к семье.</w:t>
            </w:r>
            <w:r w:rsidR="00677F26" w:rsidRPr="00EB7E86">
              <w:rPr>
                <w:rFonts w:ascii="Times New Roman" w:hAnsi="Times New Roman" w:cs="Times New Roman"/>
              </w:rPr>
              <w:t xml:space="preserve"> </w:t>
            </w:r>
            <w:r w:rsidR="00677F26" w:rsidRPr="003D581D">
              <w:rPr>
                <w:rFonts w:ascii="Times New Roman" w:hAnsi="Times New Roman" w:cs="Times New Roman"/>
              </w:rPr>
              <w:t>Сумма гранта 250000 рублей</w:t>
            </w:r>
            <w:r w:rsidR="00677F26" w:rsidRPr="00EB7E86">
              <w:rPr>
                <w:rFonts w:ascii="Times New Roman" w:hAnsi="Times New Roman" w:cs="Times New Roman"/>
              </w:rPr>
              <w:t>.</w:t>
            </w:r>
          </w:p>
          <w:p w14:paraId="5A3F9210" w14:textId="0D93DA47" w:rsidR="003D581D" w:rsidRPr="003D581D" w:rsidRDefault="003D581D" w:rsidP="003D581D">
            <w:pPr>
              <w:jc w:val="both"/>
              <w:rPr>
                <w:rFonts w:ascii="Times New Roman" w:hAnsi="Times New Roman" w:cs="Times New Roman"/>
              </w:rPr>
            </w:pPr>
            <w:r w:rsidRPr="003D581D">
              <w:rPr>
                <w:rFonts w:ascii="Times New Roman" w:hAnsi="Times New Roman" w:cs="Times New Roman"/>
              </w:rPr>
              <w:t>Сумма гранта 250000 рублей</w:t>
            </w:r>
            <w:r w:rsidR="00677F26" w:rsidRPr="00EB7E86">
              <w:rPr>
                <w:rFonts w:ascii="Times New Roman" w:hAnsi="Times New Roman" w:cs="Times New Roman"/>
              </w:rPr>
              <w:t>,</w:t>
            </w:r>
            <w:r w:rsidRPr="003D581D">
              <w:rPr>
                <w:rFonts w:ascii="Times New Roman" w:hAnsi="Times New Roman" w:cs="Times New Roman"/>
              </w:rPr>
              <w:t xml:space="preserve"> проект «Центр социально-патриотического воспитания детей и молодежи «СИЛА В ПРАВДЕ»</w:t>
            </w:r>
            <w:r w:rsidR="00677F26" w:rsidRPr="00EB7E86">
              <w:rPr>
                <w:rFonts w:ascii="Times New Roman" w:hAnsi="Times New Roman" w:cs="Times New Roman"/>
              </w:rPr>
              <w:t xml:space="preserve">. </w:t>
            </w:r>
            <w:r w:rsidRPr="003D581D">
              <w:rPr>
                <w:rFonts w:ascii="Times New Roman" w:hAnsi="Times New Roman" w:cs="Times New Roman"/>
              </w:rPr>
              <w:t xml:space="preserve">Проект предусматривает закупку оборудования для патриотического воспитания детей и молодежи на базе </w:t>
            </w:r>
            <w:proofErr w:type="spellStart"/>
            <w:r w:rsidRPr="003D581D">
              <w:rPr>
                <w:rFonts w:ascii="Times New Roman" w:hAnsi="Times New Roman" w:cs="Times New Roman"/>
              </w:rPr>
              <w:t>Стерлитамакского</w:t>
            </w:r>
            <w:proofErr w:type="spellEnd"/>
            <w:r w:rsidRPr="003D581D">
              <w:rPr>
                <w:rFonts w:ascii="Times New Roman" w:hAnsi="Times New Roman" w:cs="Times New Roman"/>
              </w:rPr>
              <w:t xml:space="preserve"> колледжа физической культуры, управления и сервиса. </w:t>
            </w:r>
          </w:p>
          <w:p w14:paraId="53D34CA6" w14:textId="77777777" w:rsidR="003D581D" w:rsidRPr="003D581D" w:rsidRDefault="003D581D" w:rsidP="003D581D">
            <w:pPr>
              <w:jc w:val="both"/>
              <w:rPr>
                <w:rFonts w:ascii="Times New Roman" w:hAnsi="Times New Roman" w:cs="Times New Roman"/>
              </w:rPr>
            </w:pPr>
          </w:p>
          <w:p w14:paraId="6C30582A" w14:textId="5FB7D6EB" w:rsidR="003D581D" w:rsidRPr="003D581D" w:rsidRDefault="003D581D" w:rsidP="003D581D">
            <w:pPr>
              <w:jc w:val="both"/>
              <w:rPr>
                <w:rFonts w:ascii="Times New Roman" w:hAnsi="Times New Roman" w:cs="Times New Roman"/>
              </w:rPr>
            </w:pPr>
            <w:r w:rsidRPr="003D581D">
              <w:rPr>
                <w:rFonts w:ascii="Times New Roman" w:hAnsi="Times New Roman" w:cs="Times New Roman"/>
              </w:rPr>
              <w:t>В номинации «Патриотизм»</w:t>
            </w:r>
            <w:r w:rsidR="00677F26" w:rsidRPr="00EB7E86">
              <w:rPr>
                <w:rFonts w:ascii="Times New Roman" w:hAnsi="Times New Roman" w:cs="Times New Roman"/>
              </w:rPr>
              <w:t>:</w:t>
            </w:r>
          </w:p>
          <w:p w14:paraId="1769AC0D" w14:textId="22ED56EC" w:rsidR="003D581D" w:rsidRPr="003D581D" w:rsidRDefault="00EB7E86" w:rsidP="003D581D">
            <w:pPr>
              <w:jc w:val="both"/>
              <w:rPr>
                <w:rFonts w:ascii="Times New Roman" w:hAnsi="Times New Roman" w:cs="Times New Roman"/>
              </w:rPr>
            </w:pPr>
            <w:r w:rsidRPr="00EB7E86">
              <w:rPr>
                <w:rFonts w:ascii="Times New Roman" w:hAnsi="Times New Roman" w:cs="Times New Roman"/>
              </w:rPr>
              <w:t>- П</w:t>
            </w:r>
            <w:r w:rsidR="003D581D" w:rsidRPr="003D581D">
              <w:rPr>
                <w:rFonts w:ascii="Times New Roman" w:hAnsi="Times New Roman" w:cs="Times New Roman"/>
              </w:rPr>
              <w:t>роект «Лига юных Патриотов»</w:t>
            </w:r>
            <w:r w:rsidR="00677F26" w:rsidRPr="00EB7E86">
              <w:rPr>
                <w:rFonts w:ascii="Times New Roman" w:hAnsi="Times New Roman" w:cs="Times New Roman"/>
              </w:rPr>
              <w:t xml:space="preserve">. </w:t>
            </w:r>
            <w:r w:rsidR="003D581D" w:rsidRPr="003D581D">
              <w:rPr>
                <w:rFonts w:ascii="Times New Roman" w:hAnsi="Times New Roman" w:cs="Times New Roman"/>
              </w:rPr>
              <w:t>Данный проект основан на социальном партнерстве классов МЧС Лицея №1 г. Стерлитамака и детей старшего дошкольного возраста Детского сада №59 г. Стерлитамак. В рамках проекта создан Центр «Счастливые дети - будущее России!». Итоговым мероприятием проекта было участие детей старшего дошкольного возраста в праздничном шествии, посвященном 79 годовщине Победы в Великой Отечественной войне.</w:t>
            </w:r>
            <w:r w:rsidRPr="00EB7E86">
              <w:rPr>
                <w:rFonts w:ascii="Times New Roman" w:hAnsi="Times New Roman" w:cs="Times New Roman"/>
              </w:rPr>
              <w:t xml:space="preserve"> </w:t>
            </w:r>
            <w:r w:rsidRPr="003D581D">
              <w:rPr>
                <w:rFonts w:ascii="Times New Roman" w:hAnsi="Times New Roman" w:cs="Times New Roman"/>
              </w:rPr>
              <w:t>Сумма гранта 250000 рублей</w:t>
            </w:r>
            <w:r w:rsidRPr="00EB7E86">
              <w:rPr>
                <w:rFonts w:ascii="Times New Roman" w:hAnsi="Times New Roman" w:cs="Times New Roman"/>
              </w:rPr>
              <w:t>.</w:t>
            </w:r>
          </w:p>
          <w:p w14:paraId="4BFA27AB" w14:textId="1166A29C" w:rsidR="003D581D" w:rsidRPr="003D581D" w:rsidRDefault="00EB7E86" w:rsidP="003D581D">
            <w:pPr>
              <w:jc w:val="both"/>
              <w:rPr>
                <w:rFonts w:ascii="Times New Roman" w:hAnsi="Times New Roman" w:cs="Times New Roman"/>
              </w:rPr>
            </w:pPr>
            <w:r w:rsidRPr="00EB7E86">
              <w:rPr>
                <w:rFonts w:ascii="Times New Roman" w:hAnsi="Times New Roman" w:cs="Times New Roman"/>
              </w:rPr>
              <w:t>- П</w:t>
            </w:r>
            <w:r w:rsidR="003D581D" w:rsidRPr="003D581D">
              <w:rPr>
                <w:rFonts w:ascii="Times New Roman" w:hAnsi="Times New Roman" w:cs="Times New Roman"/>
              </w:rPr>
              <w:t>роект «Передача участникам СВО шевронов «Спас Нерукотворный»</w:t>
            </w:r>
            <w:r w:rsidR="00677F26" w:rsidRPr="00EB7E86">
              <w:rPr>
                <w:rFonts w:ascii="Times New Roman" w:hAnsi="Times New Roman" w:cs="Times New Roman"/>
              </w:rPr>
              <w:t>.</w:t>
            </w:r>
            <w:r w:rsidR="003D581D" w:rsidRPr="003D581D">
              <w:rPr>
                <w:rFonts w:ascii="Times New Roman" w:hAnsi="Times New Roman" w:cs="Times New Roman"/>
              </w:rPr>
              <w:t xml:space="preserve"> Для реализации была закуплена специальная швейная машинка для изготовления шевронов. </w:t>
            </w:r>
            <w:r w:rsidRPr="003D581D">
              <w:rPr>
                <w:rFonts w:ascii="Times New Roman" w:hAnsi="Times New Roman" w:cs="Times New Roman"/>
              </w:rPr>
              <w:t>Сумма гранта 250000 рублей</w:t>
            </w:r>
            <w:r w:rsidRPr="00EB7E86">
              <w:rPr>
                <w:rFonts w:ascii="Times New Roman" w:hAnsi="Times New Roman" w:cs="Times New Roman"/>
              </w:rPr>
              <w:t>.</w:t>
            </w:r>
            <w:r w:rsidR="003D581D" w:rsidRPr="003D581D">
              <w:rPr>
                <w:rFonts w:ascii="Times New Roman" w:hAnsi="Times New Roman" w:cs="Times New Roman"/>
              </w:rPr>
              <w:t xml:space="preserve"> </w:t>
            </w:r>
          </w:p>
          <w:p w14:paraId="56D0A6C2" w14:textId="1501C790" w:rsidR="003D581D" w:rsidRPr="003D581D" w:rsidRDefault="00EB7E86" w:rsidP="003D581D">
            <w:pPr>
              <w:jc w:val="both"/>
              <w:rPr>
                <w:rFonts w:ascii="Times New Roman" w:hAnsi="Times New Roman" w:cs="Times New Roman"/>
              </w:rPr>
            </w:pPr>
            <w:r w:rsidRPr="00EB7E86">
              <w:rPr>
                <w:rFonts w:ascii="Times New Roman" w:hAnsi="Times New Roman" w:cs="Times New Roman"/>
              </w:rPr>
              <w:t>- П</w:t>
            </w:r>
            <w:r w:rsidR="003D581D" w:rsidRPr="003D581D">
              <w:rPr>
                <w:rFonts w:ascii="Times New Roman" w:hAnsi="Times New Roman" w:cs="Times New Roman"/>
              </w:rPr>
              <w:t>роект «Память героям»</w:t>
            </w:r>
            <w:r w:rsidR="00677F26" w:rsidRPr="00EB7E86">
              <w:rPr>
                <w:rFonts w:ascii="Times New Roman" w:hAnsi="Times New Roman" w:cs="Times New Roman"/>
              </w:rPr>
              <w:t>.</w:t>
            </w:r>
            <w:r w:rsidR="003D581D" w:rsidRPr="003D581D">
              <w:rPr>
                <w:rFonts w:ascii="Times New Roman" w:hAnsi="Times New Roman" w:cs="Times New Roman"/>
              </w:rPr>
              <w:t xml:space="preserve"> </w:t>
            </w:r>
            <w:r w:rsidR="00677F26" w:rsidRPr="00EB7E86">
              <w:rPr>
                <w:rFonts w:ascii="Times New Roman" w:hAnsi="Times New Roman" w:cs="Times New Roman"/>
              </w:rPr>
              <w:t>Н</w:t>
            </w:r>
            <w:r w:rsidR="003D581D" w:rsidRPr="003D581D">
              <w:rPr>
                <w:rFonts w:ascii="Times New Roman" w:hAnsi="Times New Roman" w:cs="Times New Roman"/>
              </w:rPr>
              <w:t xml:space="preserve">а грант было организовано торжественное открытие мемориальных плит нашим ребятам, погибшим в ходе проведения специальной военной операции. </w:t>
            </w:r>
            <w:r w:rsidRPr="003D581D">
              <w:rPr>
                <w:rFonts w:ascii="Times New Roman" w:hAnsi="Times New Roman" w:cs="Times New Roman"/>
              </w:rPr>
              <w:t>Сумма гранта 250000 рублей</w:t>
            </w:r>
            <w:r w:rsidRPr="00EB7E86">
              <w:rPr>
                <w:rFonts w:ascii="Times New Roman" w:hAnsi="Times New Roman" w:cs="Times New Roman"/>
              </w:rPr>
              <w:t>.</w:t>
            </w:r>
          </w:p>
          <w:p w14:paraId="1D9A3FF0" w14:textId="77777777" w:rsidR="003D581D" w:rsidRPr="003D581D" w:rsidRDefault="003D581D" w:rsidP="003D581D">
            <w:pPr>
              <w:jc w:val="both"/>
              <w:rPr>
                <w:rFonts w:ascii="Times New Roman" w:hAnsi="Times New Roman" w:cs="Times New Roman"/>
              </w:rPr>
            </w:pPr>
          </w:p>
          <w:p w14:paraId="41939D66" w14:textId="6B0222BD" w:rsidR="003D581D" w:rsidRPr="003D581D" w:rsidRDefault="003D581D" w:rsidP="003D581D">
            <w:pPr>
              <w:jc w:val="both"/>
              <w:rPr>
                <w:rFonts w:ascii="Times New Roman" w:hAnsi="Times New Roman" w:cs="Times New Roman"/>
              </w:rPr>
            </w:pPr>
            <w:r w:rsidRPr="003D581D">
              <w:rPr>
                <w:rFonts w:ascii="Times New Roman" w:hAnsi="Times New Roman" w:cs="Times New Roman"/>
              </w:rPr>
              <w:t>В номинации «Благоустроим город вместе»</w:t>
            </w:r>
            <w:r w:rsidR="00677F26" w:rsidRPr="00EB7E86">
              <w:rPr>
                <w:rFonts w:ascii="Times New Roman" w:hAnsi="Times New Roman" w:cs="Times New Roman"/>
              </w:rPr>
              <w:t>:</w:t>
            </w:r>
            <w:r w:rsidRPr="003D581D">
              <w:rPr>
                <w:rFonts w:ascii="Times New Roman" w:hAnsi="Times New Roman" w:cs="Times New Roman"/>
              </w:rPr>
              <w:t xml:space="preserve"> </w:t>
            </w:r>
          </w:p>
          <w:p w14:paraId="570A2945" w14:textId="5F6D0E6A" w:rsidR="003D581D" w:rsidRPr="003D581D" w:rsidRDefault="00EB7E86" w:rsidP="003D581D">
            <w:pPr>
              <w:jc w:val="both"/>
              <w:rPr>
                <w:rFonts w:ascii="Times New Roman" w:hAnsi="Times New Roman" w:cs="Times New Roman"/>
              </w:rPr>
            </w:pPr>
            <w:r w:rsidRPr="00EB7E86">
              <w:rPr>
                <w:rFonts w:ascii="Times New Roman" w:hAnsi="Times New Roman" w:cs="Times New Roman"/>
              </w:rPr>
              <w:t>- П</w:t>
            </w:r>
            <w:r w:rsidR="003D581D" w:rsidRPr="003D581D">
              <w:rPr>
                <w:rFonts w:ascii="Times New Roman" w:hAnsi="Times New Roman" w:cs="Times New Roman"/>
              </w:rPr>
              <w:t>роект «Благоустройство общественного пространства на территории памятника истории и культуры Дома купца Кузнецова (дом музей А.</w:t>
            </w:r>
            <w:r w:rsidR="00677F26" w:rsidRPr="00EB7E86">
              <w:rPr>
                <w:rFonts w:ascii="Times New Roman" w:hAnsi="Times New Roman" w:cs="Times New Roman"/>
              </w:rPr>
              <w:t xml:space="preserve"> </w:t>
            </w:r>
            <w:r w:rsidR="003D581D" w:rsidRPr="003D581D">
              <w:rPr>
                <w:rFonts w:ascii="Times New Roman" w:hAnsi="Times New Roman" w:cs="Times New Roman"/>
              </w:rPr>
              <w:t>Гайдара)». Установлена летняя сцена и обустроено общественное пространство.</w:t>
            </w:r>
            <w:r w:rsidRPr="00EB7E86">
              <w:rPr>
                <w:rFonts w:ascii="Times New Roman" w:hAnsi="Times New Roman" w:cs="Times New Roman"/>
              </w:rPr>
              <w:t xml:space="preserve"> </w:t>
            </w:r>
            <w:r w:rsidRPr="003D581D">
              <w:rPr>
                <w:rFonts w:ascii="Times New Roman" w:hAnsi="Times New Roman" w:cs="Times New Roman"/>
              </w:rPr>
              <w:t>Сумма гранта 300 000 рублей</w:t>
            </w:r>
            <w:r w:rsidRPr="00EB7E86">
              <w:rPr>
                <w:rFonts w:ascii="Times New Roman" w:hAnsi="Times New Roman" w:cs="Times New Roman"/>
              </w:rPr>
              <w:t>.</w:t>
            </w:r>
          </w:p>
          <w:p w14:paraId="313876E3" w14:textId="0D782B8B" w:rsidR="003D581D" w:rsidRPr="003D581D" w:rsidRDefault="00EB7E86" w:rsidP="003D581D">
            <w:pPr>
              <w:jc w:val="both"/>
              <w:rPr>
                <w:rFonts w:ascii="Times New Roman" w:hAnsi="Times New Roman" w:cs="Times New Roman"/>
              </w:rPr>
            </w:pPr>
            <w:r w:rsidRPr="00EB7E86">
              <w:rPr>
                <w:rFonts w:ascii="Times New Roman" w:hAnsi="Times New Roman" w:cs="Times New Roman"/>
              </w:rPr>
              <w:t>- П</w:t>
            </w:r>
            <w:r w:rsidR="003D581D" w:rsidRPr="003D581D">
              <w:rPr>
                <w:rFonts w:ascii="Times New Roman" w:hAnsi="Times New Roman" w:cs="Times New Roman"/>
              </w:rPr>
              <w:t>роект «Парк отдыха и спорта «Батыр»</w:t>
            </w:r>
            <w:r w:rsidR="00677F26" w:rsidRPr="00EB7E86">
              <w:rPr>
                <w:rFonts w:ascii="Times New Roman" w:hAnsi="Times New Roman" w:cs="Times New Roman"/>
              </w:rPr>
              <w:t xml:space="preserve">. </w:t>
            </w:r>
            <w:r w:rsidR="003D581D" w:rsidRPr="003D581D">
              <w:rPr>
                <w:rFonts w:ascii="Times New Roman" w:hAnsi="Times New Roman" w:cs="Times New Roman"/>
              </w:rPr>
              <w:t>Данный проект предусматривает благоустройство территории Лицея с установкой спортивного оборудования, скамеек и урн. Яркие, стилизованные граффити на стене с баскетбольными кольцами стали украшением учебного заведения</w:t>
            </w:r>
            <w:r w:rsidR="00677F26" w:rsidRPr="00EB7E86">
              <w:rPr>
                <w:rFonts w:ascii="Times New Roman" w:hAnsi="Times New Roman" w:cs="Times New Roman"/>
              </w:rPr>
              <w:t>.</w:t>
            </w:r>
            <w:r w:rsidR="003D581D" w:rsidRPr="003D581D">
              <w:rPr>
                <w:rFonts w:ascii="Times New Roman" w:hAnsi="Times New Roman" w:cs="Times New Roman"/>
              </w:rPr>
              <w:t xml:space="preserve"> </w:t>
            </w:r>
            <w:r w:rsidRPr="003D581D">
              <w:rPr>
                <w:rFonts w:ascii="Times New Roman" w:hAnsi="Times New Roman" w:cs="Times New Roman"/>
              </w:rPr>
              <w:t>Сумма гранта 300000 рублей</w:t>
            </w:r>
            <w:r w:rsidRPr="00EB7E86">
              <w:rPr>
                <w:rFonts w:ascii="Times New Roman" w:hAnsi="Times New Roman" w:cs="Times New Roman"/>
              </w:rPr>
              <w:t>.</w:t>
            </w:r>
          </w:p>
          <w:p w14:paraId="024E199E" w14:textId="77777777" w:rsidR="007F08B9" w:rsidRPr="00EB7E86" w:rsidRDefault="007F08B9" w:rsidP="007F08B9">
            <w:pPr>
              <w:spacing w:line="254" w:lineRule="auto"/>
              <w:jc w:val="both"/>
              <w:rPr>
                <w:rFonts w:ascii="Times New Roman" w:eastAsia="Calibri" w:hAnsi="Times New Roman" w:cs="Times New Roman"/>
              </w:rPr>
            </w:pPr>
          </w:p>
        </w:tc>
      </w:tr>
      <w:tr w:rsidR="002D2C38" w:rsidRPr="002D2C38" w14:paraId="7D5C435A" w14:textId="77777777" w:rsidTr="007F08B9">
        <w:trPr>
          <w:jc w:val="center"/>
        </w:trPr>
        <w:tc>
          <w:tcPr>
            <w:tcW w:w="3544" w:type="dxa"/>
          </w:tcPr>
          <w:p w14:paraId="34016B1E" w14:textId="77777777" w:rsidR="007F08B9" w:rsidRDefault="007F08B9" w:rsidP="007F08B9">
            <w:pPr>
              <w:rPr>
                <w:rFonts w:ascii="Times New Roman" w:eastAsia="Calibri" w:hAnsi="Times New Roman" w:cs="Times New Roman"/>
                <w:i/>
              </w:rPr>
            </w:pPr>
            <w:r w:rsidRPr="002D2C38">
              <w:rPr>
                <w:rFonts w:ascii="Times New Roman" w:eastAsia="Calibri" w:hAnsi="Times New Roman" w:cs="Times New Roman"/>
              </w:rPr>
              <w:lastRenderedPageBreak/>
              <w:t xml:space="preserve">Значение количественного (качественного) показателя результата </w:t>
            </w:r>
            <w:r w:rsidRPr="002D2C38">
              <w:rPr>
                <w:rFonts w:ascii="Times New Roman" w:eastAsia="Calibri" w:hAnsi="Times New Roman" w:cs="Times New Roman"/>
                <w:i/>
              </w:rPr>
              <w:t>(эффект от реализации практики в соответствующих единицах измерения, пр.)</w:t>
            </w:r>
          </w:p>
          <w:p w14:paraId="6FF9A3C0" w14:textId="7CF09141" w:rsidR="00903099" w:rsidRPr="002D2C38" w:rsidRDefault="00903099" w:rsidP="007F08B9">
            <w:pPr>
              <w:rPr>
                <w:rFonts w:ascii="Times New Roman" w:eastAsia="Calibri" w:hAnsi="Times New Roman" w:cs="Times New Roman"/>
              </w:rPr>
            </w:pPr>
          </w:p>
        </w:tc>
        <w:tc>
          <w:tcPr>
            <w:tcW w:w="11624" w:type="dxa"/>
          </w:tcPr>
          <w:p w14:paraId="4E157333" w14:textId="77777777" w:rsidR="002D2C38" w:rsidRPr="002D2C38" w:rsidRDefault="002D2C38" w:rsidP="002D2C38">
            <w:pPr>
              <w:spacing w:line="254" w:lineRule="auto"/>
              <w:jc w:val="both"/>
              <w:rPr>
                <w:rFonts w:ascii="Times New Roman" w:hAnsi="Times New Roman" w:cs="Times New Roman"/>
              </w:rPr>
            </w:pPr>
            <w:r w:rsidRPr="002D2C38">
              <w:rPr>
                <w:rFonts w:ascii="Times New Roman" w:hAnsi="Times New Roman" w:cs="Times New Roman"/>
              </w:rPr>
              <w:t>В 2024 году выделена сумма 2 600 000 рублей. Заявки подали 14 СО НКО. (Итоги конкурса будут подведены в декабре)</w:t>
            </w:r>
          </w:p>
          <w:p w14:paraId="27F13DF3" w14:textId="77777777" w:rsidR="002D2C38" w:rsidRPr="002D2C38" w:rsidRDefault="002D2C38" w:rsidP="002D2C38">
            <w:pPr>
              <w:spacing w:line="254" w:lineRule="auto"/>
              <w:jc w:val="both"/>
              <w:rPr>
                <w:rFonts w:ascii="Times New Roman" w:hAnsi="Times New Roman" w:cs="Times New Roman"/>
              </w:rPr>
            </w:pPr>
            <w:r w:rsidRPr="002D2C38">
              <w:rPr>
                <w:rFonts w:ascii="Times New Roman" w:hAnsi="Times New Roman" w:cs="Times New Roman"/>
              </w:rPr>
              <w:t>В 2023 году в конкурсе одержали победу 10 СО НКО на сумму 2 600 000 руб.</w:t>
            </w:r>
          </w:p>
          <w:p w14:paraId="570BDE4E" w14:textId="678F2912" w:rsidR="007F08B9" w:rsidRPr="002D2C38" w:rsidRDefault="002D2C38" w:rsidP="002D2C38">
            <w:pPr>
              <w:spacing w:line="254" w:lineRule="auto"/>
              <w:jc w:val="both"/>
              <w:rPr>
                <w:rFonts w:ascii="Times New Roman" w:eastAsia="Calibri" w:hAnsi="Times New Roman" w:cs="Times New Roman"/>
              </w:rPr>
            </w:pPr>
            <w:r w:rsidRPr="002D2C38">
              <w:rPr>
                <w:rFonts w:ascii="Times New Roman" w:hAnsi="Times New Roman" w:cs="Times New Roman"/>
              </w:rPr>
              <w:t>В 2022 году в конкурсе одержали победу 5 СО НКО на сумму более 900 000 рублей.</w:t>
            </w:r>
          </w:p>
        </w:tc>
      </w:tr>
      <w:tr w:rsidR="00903099" w:rsidRPr="002D2C38" w14:paraId="2668BBE1" w14:textId="77777777" w:rsidTr="007F08B9">
        <w:trPr>
          <w:jc w:val="center"/>
        </w:trPr>
        <w:tc>
          <w:tcPr>
            <w:tcW w:w="3544" w:type="dxa"/>
          </w:tcPr>
          <w:p w14:paraId="1D5DAE23" w14:textId="77777777" w:rsidR="00903099" w:rsidRPr="002D2C38" w:rsidRDefault="00903099" w:rsidP="007F08B9">
            <w:pPr>
              <w:rPr>
                <w:rFonts w:ascii="Times New Roman" w:eastAsia="Calibri" w:hAnsi="Times New Roman" w:cs="Times New Roman"/>
              </w:rPr>
            </w:pPr>
          </w:p>
        </w:tc>
        <w:tc>
          <w:tcPr>
            <w:tcW w:w="11624" w:type="dxa"/>
          </w:tcPr>
          <w:p w14:paraId="2DEE34B4" w14:textId="77777777" w:rsidR="00903099" w:rsidRPr="002D2C38" w:rsidRDefault="00903099" w:rsidP="002D2C38">
            <w:pPr>
              <w:spacing w:line="254" w:lineRule="auto"/>
              <w:jc w:val="both"/>
              <w:rPr>
                <w:rFonts w:ascii="Times New Roman" w:hAnsi="Times New Roman" w:cs="Times New Roman"/>
              </w:rPr>
            </w:pPr>
          </w:p>
        </w:tc>
      </w:tr>
      <w:tr w:rsidR="00903099" w:rsidRPr="002D2C38" w14:paraId="60BB1EE6" w14:textId="77777777" w:rsidTr="007F08B9">
        <w:trPr>
          <w:jc w:val="center"/>
        </w:trPr>
        <w:tc>
          <w:tcPr>
            <w:tcW w:w="3544" w:type="dxa"/>
          </w:tcPr>
          <w:p w14:paraId="7B7B5452" w14:textId="77777777" w:rsidR="00903099" w:rsidRPr="002D2C38" w:rsidRDefault="00903099" w:rsidP="007F08B9">
            <w:pPr>
              <w:rPr>
                <w:rFonts w:ascii="Times New Roman" w:eastAsia="Calibri" w:hAnsi="Times New Roman" w:cs="Times New Roman"/>
              </w:rPr>
            </w:pPr>
          </w:p>
        </w:tc>
        <w:tc>
          <w:tcPr>
            <w:tcW w:w="11624" w:type="dxa"/>
          </w:tcPr>
          <w:p w14:paraId="455ECBBE" w14:textId="77777777" w:rsidR="00903099" w:rsidRPr="002D2C38" w:rsidRDefault="00903099" w:rsidP="002D2C38">
            <w:pPr>
              <w:spacing w:line="254" w:lineRule="auto"/>
              <w:jc w:val="both"/>
              <w:rPr>
                <w:rFonts w:ascii="Times New Roman" w:hAnsi="Times New Roman" w:cs="Times New Roman"/>
              </w:rPr>
            </w:pPr>
          </w:p>
        </w:tc>
      </w:tr>
      <w:tr w:rsidR="00903099" w:rsidRPr="002D2C38" w14:paraId="42670411" w14:textId="77777777" w:rsidTr="007F08B9">
        <w:trPr>
          <w:jc w:val="center"/>
        </w:trPr>
        <w:tc>
          <w:tcPr>
            <w:tcW w:w="3544" w:type="dxa"/>
          </w:tcPr>
          <w:p w14:paraId="32CEC033" w14:textId="77777777" w:rsidR="00903099" w:rsidRPr="002D2C38" w:rsidRDefault="00903099" w:rsidP="007F08B9">
            <w:pPr>
              <w:rPr>
                <w:rFonts w:ascii="Times New Roman" w:eastAsia="Calibri" w:hAnsi="Times New Roman" w:cs="Times New Roman"/>
              </w:rPr>
            </w:pPr>
          </w:p>
        </w:tc>
        <w:tc>
          <w:tcPr>
            <w:tcW w:w="11624" w:type="dxa"/>
          </w:tcPr>
          <w:p w14:paraId="40B0317B" w14:textId="77777777" w:rsidR="00903099" w:rsidRPr="002D2C38" w:rsidRDefault="00903099" w:rsidP="002D2C38">
            <w:pPr>
              <w:spacing w:line="254" w:lineRule="auto"/>
              <w:jc w:val="both"/>
              <w:rPr>
                <w:rFonts w:ascii="Times New Roman" w:hAnsi="Times New Roman" w:cs="Times New Roman"/>
              </w:rPr>
            </w:pPr>
          </w:p>
        </w:tc>
      </w:tr>
      <w:tr w:rsidR="00903099" w:rsidRPr="002D2C38" w14:paraId="4C9A64DC" w14:textId="77777777" w:rsidTr="007F08B9">
        <w:trPr>
          <w:jc w:val="center"/>
        </w:trPr>
        <w:tc>
          <w:tcPr>
            <w:tcW w:w="3544" w:type="dxa"/>
          </w:tcPr>
          <w:p w14:paraId="2FFE57F9" w14:textId="77777777" w:rsidR="00903099" w:rsidRPr="002D2C38" w:rsidRDefault="00903099" w:rsidP="007F08B9">
            <w:pPr>
              <w:rPr>
                <w:rFonts w:ascii="Times New Roman" w:eastAsia="Calibri" w:hAnsi="Times New Roman" w:cs="Times New Roman"/>
              </w:rPr>
            </w:pPr>
          </w:p>
        </w:tc>
        <w:tc>
          <w:tcPr>
            <w:tcW w:w="11624" w:type="dxa"/>
          </w:tcPr>
          <w:p w14:paraId="4B81C61F" w14:textId="77777777" w:rsidR="00903099" w:rsidRPr="002D2C38" w:rsidRDefault="00903099" w:rsidP="002D2C38">
            <w:pPr>
              <w:spacing w:line="254" w:lineRule="auto"/>
              <w:jc w:val="both"/>
              <w:rPr>
                <w:rFonts w:ascii="Times New Roman" w:hAnsi="Times New Roman" w:cs="Times New Roman"/>
              </w:rPr>
            </w:pPr>
          </w:p>
        </w:tc>
      </w:tr>
      <w:tr w:rsidR="00903099" w:rsidRPr="002D2C38" w14:paraId="562D4E5E" w14:textId="77777777" w:rsidTr="007F08B9">
        <w:trPr>
          <w:jc w:val="center"/>
        </w:trPr>
        <w:tc>
          <w:tcPr>
            <w:tcW w:w="3544" w:type="dxa"/>
          </w:tcPr>
          <w:p w14:paraId="341136CE" w14:textId="77777777" w:rsidR="00903099" w:rsidRPr="002D2C38" w:rsidRDefault="00903099" w:rsidP="007F08B9">
            <w:pPr>
              <w:rPr>
                <w:rFonts w:ascii="Times New Roman" w:eastAsia="Calibri" w:hAnsi="Times New Roman" w:cs="Times New Roman"/>
              </w:rPr>
            </w:pPr>
          </w:p>
        </w:tc>
        <w:tc>
          <w:tcPr>
            <w:tcW w:w="11624" w:type="dxa"/>
          </w:tcPr>
          <w:p w14:paraId="13704C57" w14:textId="77777777" w:rsidR="00903099" w:rsidRPr="002D2C38" w:rsidRDefault="00903099" w:rsidP="002D2C38">
            <w:pPr>
              <w:spacing w:line="254" w:lineRule="auto"/>
              <w:jc w:val="both"/>
              <w:rPr>
                <w:rFonts w:ascii="Times New Roman" w:hAnsi="Times New Roman" w:cs="Times New Roman"/>
              </w:rPr>
            </w:pPr>
          </w:p>
        </w:tc>
      </w:tr>
      <w:tr w:rsidR="00903099" w:rsidRPr="002D2C38" w14:paraId="62E979D3" w14:textId="77777777" w:rsidTr="00250D2B">
        <w:trPr>
          <w:jc w:val="center"/>
        </w:trPr>
        <w:tc>
          <w:tcPr>
            <w:tcW w:w="15168" w:type="dxa"/>
            <w:gridSpan w:val="2"/>
          </w:tcPr>
          <w:p w14:paraId="38063580" w14:textId="530DAE4B" w:rsidR="00903099" w:rsidRPr="00903099" w:rsidRDefault="00903099" w:rsidP="00903099">
            <w:pPr>
              <w:tabs>
                <w:tab w:val="left" w:pos="6186"/>
              </w:tabs>
              <w:spacing w:line="254" w:lineRule="auto"/>
              <w:jc w:val="center"/>
              <w:rPr>
                <w:rFonts w:ascii="Times New Roman" w:hAnsi="Times New Roman" w:cs="Times New Roman"/>
              </w:rPr>
            </w:pPr>
            <w:r w:rsidRPr="00903099">
              <w:rPr>
                <w:rFonts w:ascii="Times New Roman" w:hAnsi="Times New Roman" w:cs="Times New Roman"/>
              </w:rPr>
              <w:lastRenderedPageBreak/>
              <w:t>Муниципальный район (городской округ) ГО г. Стерлитамак Республики Башкортостан</w:t>
            </w:r>
          </w:p>
          <w:p w14:paraId="613F4331" w14:textId="77777777" w:rsidR="00903099" w:rsidRPr="00903099" w:rsidRDefault="00903099" w:rsidP="00903099">
            <w:pPr>
              <w:tabs>
                <w:tab w:val="left" w:pos="6186"/>
              </w:tabs>
              <w:spacing w:line="254" w:lineRule="auto"/>
              <w:jc w:val="center"/>
              <w:rPr>
                <w:rFonts w:ascii="Times New Roman" w:hAnsi="Times New Roman" w:cs="Times New Roman"/>
              </w:rPr>
            </w:pPr>
            <w:r w:rsidRPr="00903099">
              <w:rPr>
                <w:rFonts w:ascii="Times New Roman" w:hAnsi="Times New Roman" w:cs="Times New Roman"/>
              </w:rPr>
              <w:t>Ответственный исполнитель в муниципальном образовании заместитель главы администрации ГО г. Стерлитамак Республики Башкортостан</w:t>
            </w:r>
          </w:p>
          <w:p w14:paraId="2B792E14" w14:textId="5301AAE2" w:rsidR="00903099" w:rsidRPr="002D2C38" w:rsidRDefault="00903099" w:rsidP="00903099">
            <w:pPr>
              <w:tabs>
                <w:tab w:val="left" w:pos="6186"/>
              </w:tabs>
              <w:spacing w:line="254" w:lineRule="auto"/>
              <w:jc w:val="center"/>
              <w:rPr>
                <w:rFonts w:ascii="Times New Roman" w:hAnsi="Times New Roman" w:cs="Times New Roman"/>
              </w:rPr>
            </w:pPr>
            <w:r w:rsidRPr="00903099">
              <w:rPr>
                <w:rFonts w:ascii="Times New Roman" w:hAnsi="Times New Roman" w:cs="Times New Roman"/>
              </w:rPr>
              <w:t>Шорохов Павел Николаевич, 8-3473-24-16-69, p.shorohow@yandex.ru</w:t>
            </w:r>
          </w:p>
        </w:tc>
      </w:tr>
      <w:tr w:rsidR="00903099" w:rsidRPr="002D2C38" w14:paraId="532562AF" w14:textId="77777777" w:rsidTr="00903099">
        <w:trPr>
          <w:jc w:val="center"/>
        </w:trPr>
        <w:tc>
          <w:tcPr>
            <w:tcW w:w="3544" w:type="dxa"/>
          </w:tcPr>
          <w:p w14:paraId="0E8D71C2" w14:textId="56190062" w:rsidR="00903099" w:rsidRPr="002D2C38" w:rsidRDefault="00903099" w:rsidP="007F08B9">
            <w:pPr>
              <w:rPr>
                <w:rFonts w:ascii="Times New Roman" w:eastAsia="Calibri" w:hAnsi="Times New Roman" w:cs="Times New Roman"/>
              </w:rPr>
            </w:pPr>
            <w:r w:rsidRPr="00903099">
              <w:rPr>
                <w:rFonts w:ascii="Times New Roman" w:eastAsia="Calibri" w:hAnsi="Times New Roman" w:cs="Times New Roman"/>
              </w:rPr>
              <w:t>Наименование лучшей практики по содействию развитию конкуренции в ГО г.Стерлитамак</w:t>
            </w:r>
          </w:p>
        </w:tc>
        <w:tc>
          <w:tcPr>
            <w:tcW w:w="11624" w:type="dxa"/>
            <w:vAlign w:val="center"/>
          </w:tcPr>
          <w:p w14:paraId="6351C5FD" w14:textId="04FE701F" w:rsidR="00903099" w:rsidRPr="002D2C38" w:rsidRDefault="00903099" w:rsidP="002D2C38">
            <w:pPr>
              <w:spacing w:line="254" w:lineRule="auto"/>
              <w:jc w:val="both"/>
              <w:rPr>
                <w:rFonts w:ascii="Times New Roman" w:hAnsi="Times New Roman" w:cs="Times New Roman"/>
              </w:rPr>
            </w:pPr>
            <w:r>
              <w:rPr>
                <w:rFonts w:ascii="Times New Roman" w:hAnsi="Times New Roman" w:cs="Times New Roman"/>
                <w:b/>
                <w:bCs/>
              </w:rPr>
              <w:t>П</w:t>
            </w:r>
            <w:r w:rsidRPr="00903099">
              <w:rPr>
                <w:rFonts w:ascii="Times New Roman" w:hAnsi="Times New Roman" w:cs="Times New Roman"/>
                <w:b/>
                <w:bCs/>
              </w:rPr>
              <w:t>роект «Час гражданских инициатив»</w:t>
            </w:r>
          </w:p>
        </w:tc>
      </w:tr>
      <w:tr w:rsidR="00903099" w:rsidRPr="002D2C38" w14:paraId="35F5075B" w14:textId="77777777" w:rsidTr="007F08B9">
        <w:trPr>
          <w:jc w:val="center"/>
        </w:trPr>
        <w:tc>
          <w:tcPr>
            <w:tcW w:w="3544" w:type="dxa"/>
          </w:tcPr>
          <w:p w14:paraId="5FD02910" w14:textId="3D20FFE0" w:rsidR="00903099" w:rsidRPr="002D2C38" w:rsidRDefault="00903099" w:rsidP="007F08B9">
            <w:pPr>
              <w:rPr>
                <w:rFonts w:ascii="Times New Roman" w:eastAsia="Calibri" w:hAnsi="Times New Roman" w:cs="Times New Roman"/>
              </w:rPr>
            </w:pPr>
            <w:r w:rsidRPr="00903099">
              <w:rPr>
                <w:rFonts w:ascii="Times New Roman" w:eastAsia="Calibri" w:hAnsi="Times New Roman" w:cs="Times New Roman"/>
              </w:rPr>
              <w:t xml:space="preserve">Краткое описание успешной практики </w:t>
            </w:r>
            <w:r w:rsidRPr="00903099">
              <w:rPr>
                <w:rFonts w:ascii="Times New Roman" w:eastAsia="Calibri"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50FF2B7A" w14:textId="3C573772" w:rsidR="00903099" w:rsidRPr="00903099" w:rsidRDefault="00903099" w:rsidP="00903099">
            <w:pPr>
              <w:spacing w:line="254" w:lineRule="auto"/>
              <w:jc w:val="both"/>
              <w:rPr>
                <w:rFonts w:ascii="Times New Roman" w:hAnsi="Times New Roman" w:cs="Times New Roman"/>
              </w:rPr>
            </w:pPr>
            <w:r w:rsidRPr="00903099">
              <w:rPr>
                <w:rFonts w:ascii="Times New Roman" w:hAnsi="Times New Roman" w:cs="Times New Roman"/>
              </w:rPr>
              <w:t xml:space="preserve">С 2022 года в Стерлитамаке успешно реализуется проект «Час гражданских инициатив». По аналогии с предпринимательскими часами, где рассматриваются </w:t>
            </w:r>
            <w:r w:rsidR="005F0D8B">
              <w:rPr>
                <w:rFonts w:ascii="Times New Roman" w:hAnsi="Times New Roman" w:cs="Times New Roman"/>
              </w:rPr>
              <w:t xml:space="preserve">проекты и </w:t>
            </w:r>
            <w:r w:rsidRPr="00903099">
              <w:rPr>
                <w:rFonts w:ascii="Times New Roman" w:hAnsi="Times New Roman" w:cs="Times New Roman"/>
              </w:rPr>
              <w:t xml:space="preserve">инициативы, поступающие от </w:t>
            </w:r>
            <w:r w:rsidR="005F0D8B">
              <w:rPr>
                <w:rFonts w:ascii="Times New Roman" w:hAnsi="Times New Roman" w:cs="Times New Roman"/>
              </w:rPr>
              <w:t>субъектов предпринимательства</w:t>
            </w:r>
            <w:r w:rsidRPr="00903099">
              <w:rPr>
                <w:rFonts w:ascii="Times New Roman" w:hAnsi="Times New Roman" w:cs="Times New Roman"/>
              </w:rPr>
              <w:t>, главой администрацией было принято решение проводить встречи с некоммерческими организациями (НКО) и общественниками города, которых в Стерлитамаке немало. Стерлитамак единственный в республике муниципалитет, который стал реализовывать ещё и такой формат общения с жителями.</w:t>
            </w:r>
          </w:p>
          <w:p w14:paraId="3060B57F" w14:textId="77777777" w:rsidR="00903099" w:rsidRDefault="00903099" w:rsidP="00903099">
            <w:pPr>
              <w:spacing w:line="254" w:lineRule="auto"/>
              <w:jc w:val="both"/>
              <w:rPr>
                <w:rFonts w:ascii="Times New Roman" w:hAnsi="Times New Roman" w:cs="Times New Roman"/>
              </w:rPr>
            </w:pPr>
            <w:r w:rsidRPr="00903099">
              <w:rPr>
                <w:rFonts w:ascii="Times New Roman" w:hAnsi="Times New Roman" w:cs="Times New Roman"/>
              </w:rPr>
              <w:t>Как проходят часы гражданских инициатив: представители администрации, депутаты, общественные организации знакомятся с проектами городских некоммерческих организаций и активных жителей. После рассмотрения проекта оказывается консультационная, методическая и другая помощь, которая требуется инициаторам проекта.</w:t>
            </w:r>
          </w:p>
          <w:p w14:paraId="4FC43A15" w14:textId="78F6D545" w:rsidR="005F0D8B" w:rsidRPr="002D2C38" w:rsidRDefault="005F0D8B" w:rsidP="00903099">
            <w:pPr>
              <w:spacing w:line="254" w:lineRule="auto"/>
              <w:jc w:val="both"/>
              <w:rPr>
                <w:rFonts w:ascii="Times New Roman" w:hAnsi="Times New Roman" w:cs="Times New Roman"/>
              </w:rPr>
            </w:pPr>
          </w:p>
        </w:tc>
      </w:tr>
      <w:tr w:rsidR="00903099" w:rsidRPr="002D2C38" w14:paraId="73B3F8BA" w14:textId="77777777" w:rsidTr="007F08B9">
        <w:trPr>
          <w:jc w:val="center"/>
        </w:trPr>
        <w:tc>
          <w:tcPr>
            <w:tcW w:w="3544" w:type="dxa"/>
          </w:tcPr>
          <w:p w14:paraId="22460793" w14:textId="121651D2" w:rsidR="00903099" w:rsidRPr="002D2C38" w:rsidRDefault="00903099" w:rsidP="007F08B9">
            <w:pPr>
              <w:rPr>
                <w:rFonts w:ascii="Times New Roman" w:eastAsia="Calibri" w:hAnsi="Times New Roman" w:cs="Times New Roman"/>
              </w:rPr>
            </w:pPr>
            <w:r w:rsidRPr="00903099">
              <w:rPr>
                <w:rFonts w:ascii="Times New Roman" w:eastAsia="Calibri" w:hAnsi="Times New Roman" w:cs="Times New Roman"/>
              </w:rPr>
              <w:t xml:space="preserve">Ресурсы, необходимые для ее реализации </w:t>
            </w:r>
            <w:r w:rsidRPr="00903099">
              <w:rPr>
                <w:rFonts w:ascii="Times New Roman" w:eastAsia="Calibri" w:hAnsi="Times New Roman" w:cs="Times New Roman"/>
                <w:i/>
              </w:rPr>
              <w:t>(финансирование, имущественная и иная поддержка, источники предоставления ресурсов, пр.)</w:t>
            </w:r>
          </w:p>
        </w:tc>
        <w:tc>
          <w:tcPr>
            <w:tcW w:w="11624" w:type="dxa"/>
          </w:tcPr>
          <w:p w14:paraId="739D46D9" w14:textId="79A2D714" w:rsidR="00903099" w:rsidRPr="002D2C38" w:rsidRDefault="005F0D8B" w:rsidP="002D2C38">
            <w:pPr>
              <w:spacing w:line="254" w:lineRule="auto"/>
              <w:jc w:val="both"/>
              <w:rPr>
                <w:rFonts w:ascii="Times New Roman" w:hAnsi="Times New Roman" w:cs="Times New Roman"/>
              </w:rPr>
            </w:pPr>
            <w:r w:rsidRPr="005F0D8B">
              <w:rPr>
                <w:rFonts w:ascii="Times New Roman" w:hAnsi="Times New Roman" w:cs="Times New Roman"/>
                <w:bCs/>
              </w:rPr>
              <w:t>Финансирование не требуется</w:t>
            </w:r>
          </w:p>
        </w:tc>
      </w:tr>
      <w:tr w:rsidR="00903099" w:rsidRPr="002D2C38" w14:paraId="22D594CD" w14:textId="77777777" w:rsidTr="007F08B9">
        <w:trPr>
          <w:jc w:val="center"/>
        </w:trPr>
        <w:tc>
          <w:tcPr>
            <w:tcW w:w="3544" w:type="dxa"/>
          </w:tcPr>
          <w:p w14:paraId="215C421A" w14:textId="77777777" w:rsidR="00903099" w:rsidRPr="00903099" w:rsidRDefault="00903099" w:rsidP="00903099">
            <w:pPr>
              <w:rPr>
                <w:rFonts w:ascii="Times New Roman" w:eastAsia="Calibri" w:hAnsi="Times New Roman" w:cs="Times New Roman"/>
              </w:rPr>
            </w:pPr>
            <w:r w:rsidRPr="00903099">
              <w:rPr>
                <w:rFonts w:ascii="Times New Roman" w:eastAsia="Calibri" w:hAnsi="Times New Roman" w:cs="Times New Roman"/>
              </w:rPr>
              <w:t>Описание результата</w:t>
            </w:r>
          </w:p>
          <w:p w14:paraId="53EC1BF2" w14:textId="6B60B383" w:rsidR="00903099" w:rsidRPr="002D2C38" w:rsidRDefault="00903099" w:rsidP="00903099">
            <w:pPr>
              <w:rPr>
                <w:rFonts w:ascii="Times New Roman" w:eastAsia="Calibri" w:hAnsi="Times New Roman" w:cs="Times New Roman"/>
              </w:rPr>
            </w:pPr>
            <w:r w:rsidRPr="00903099">
              <w:rPr>
                <w:rFonts w:ascii="Times New Roman" w:eastAsia="Calibri" w:hAnsi="Times New Roman" w:cs="Times New Roman"/>
                <w:i/>
              </w:rPr>
              <w:t>(польза от реализации практики)</w:t>
            </w:r>
          </w:p>
        </w:tc>
        <w:tc>
          <w:tcPr>
            <w:tcW w:w="11624" w:type="dxa"/>
          </w:tcPr>
          <w:p w14:paraId="61003A2E" w14:textId="77777777" w:rsidR="005F0D8B" w:rsidRPr="005F0D8B" w:rsidRDefault="005F0D8B" w:rsidP="005F0D8B">
            <w:pPr>
              <w:spacing w:line="254" w:lineRule="auto"/>
              <w:jc w:val="both"/>
              <w:rPr>
                <w:rFonts w:ascii="Times New Roman" w:hAnsi="Times New Roman" w:cs="Times New Roman"/>
              </w:rPr>
            </w:pPr>
            <w:r w:rsidRPr="005F0D8B">
              <w:rPr>
                <w:rFonts w:ascii="Times New Roman" w:hAnsi="Times New Roman" w:cs="Times New Roman"/>
              </w:rPr>
              <w:t xml:space="preserve">Одним из масштабных проектов, которые были реализованы по итогам «Часа гражданских инициатив», – форум «Территория городских сообществ». Это ежегодный форум, который собирает большое количество НКО с городов и районов республики: добровольческие, поисковые организации, национально-культурные центры, центры помощи животным, центры для особенных детей, для бизнеса и многие другие. Всего более 60 городских сообществ и 15 ремесленников собираются на одной площадке, чтобы рассказать о себе, о результатах, задачах и целях своей деятельности. Ежегодно на форуме дается старт конкурсу на грант главы администрации города. </w:t>
            </w:r>
          </w:p>
          <w:p w14:paraId="60C4E288" w14:textId="77777777" w:rsidR="005F0D8B" w:rsidRPr="005F0D8B" w:rsidRDefault="005F0D8B" w:rsidP="005F0D8B">
            <w:pPr>
              <w:spacing w:line="254" w:lineRule="auto"/>
              <w:jc w:val="both"/>
              <w:rPr>
                <w:rFonts w:ascii="Times New Roman" w:hAnsi="Times New Roman" w:cs="Times New Roman"/>
              </w:rPr>
            </w:pPr>
            <w:r w:rsidRPr="005F0D8B">
              <w:rPr>
                <w:rFonts w:ascii="Times New Roman" w:hAnsi="Times New Roman" w:cs="Times New Roman"/>
              </w:rPr>
              <w:t>Ещё один проект, которому была оказана поддержка, - клуб скорой психологической помощи «</w:t>
            </w:r>
            <w:proofErr w:type="spellStart"/>
            <w:r w:rsidRPr="005F0D8B">
              <w:rPr>
                <w:rFonts w:ascii="Times New Roman" w:hAnsi="Times New Roman" w:cs="Times New Roman"/>
              </w:rPr>
              <w:t>Zа</w:t>
            </w:r>
            <w:proofErr w:type="spellEnd"/>
            <w:r w:rsidRPr="005F0D8B">
              <w:rPr>
                <w:rFonts w:ascii="Times New Roman" w:hAnsi="Times New Roman" w:cs="Times New Roman"/>
              </w:rPr>
              <w:t xml:space="preserve"> Семью!» создан по инициативе женщин города для членов семей участников специальной военной операции из Стерлитамака и </w:t>
            </w:r>
            <w:proofErr w:type="spellStart"/>
            <w:r w:rsidRPr="005F0D8B">
              <w:rPr>
                <w:rFonts w:ascii="Times New Roman" w:hAnsi="Times New Roman" w:cs="Times New Roman"/>
              </w:rPr>
              <w:t>Стерлитамакского</w:t>
            </w:r>
            <w:proofErr w:type="spellEnd"/>
            <w:r w:rsidRPr="005F0D8B">
              <w:rPr>
                <w:rFonts w:ascii="Times New Roman" w:hAnsi="Times New Roman" w:cs="Times New Roman"/>
              </w:rPr>
              <w:t xml:space="preserve"> района. Его основная цель – взаимодействие с семьями добровольцев и мобилизованных, участвующих в СВО. В рамках клуба участники создали систему мероприятий, направленных на психологическую помощь и поддержку. На час гражданских инициатив женщины обратились с просьбой оказания информационной поддержки, чтобы любой желающий мог обратиться за помощью. Также они попросили связывать их с жёнами военнослужащих и ветеранскими организациями города, чтобы приглашать их на свои мероприятия и помогать в формировании гуманитарных конвоев.</w:t>
            </w:r>
          </w:p>
          <w:p w14:paraId="7C3363DA" w14:textId="77777777" w:rsidR="005F0D8B" w:rsidRPr="005F0D8B" w:rsidRDefault="005F0D8B" w:rsidP="005F0D8B">
            <w:pPr>
              <w:spacing w:line="254" w:lineRule="auto"/>
              <w:jc w:val="both"/>
              <w:rPr>
                <w:rFonts w:ascii="Times New Roman" w:hAnsi="Times New Roman" w:cs="Times New Roman"/>
              </w:rPr>
            </w:pPr>
            <w:r w:rsidRPr="005F0D8B">
              <w:rPr>
                <w:rFonts w:ascii="Times New Roman" w:hAnsi="Times New Roman" w:cs="Times New Roman"/>
              </w:rPr>
              <w:t xml:space="preserve">Ещё один социальный проект представила руководитель АНО «Сияние чистого разума» Светлана Котлярова. Её организация занимается внедрением инклюзивных программ для лиц с аутизмом. В связи с тем, что 2 апреля отмечается Всемирный день распространения информации об аутизме, Светлана Евгеньевна пришла с просьбой поддержать акцию, запустив социальные ролики на экранах города и сделав синюю подсветку на гербе Стерлитамака и на здании администрации. Такая акция проводится в знак солидарности с семьями, где есть люди с расстройством аутистического </w:t>
            </w:r>
            <w:r w:rsidRPr="005F0D8B">
              <w:rPr>
                <w:rFonts w:ascii="Times New Roman" w:hAnsi="Times New Roman" w:cs="Times New Roman"/>
              </w:rPr>
              <w:lastRenderedPageBreak/>
              <w:t>спектра. Социальный проект был поддержан и реализован.</w:t>
            </w:r>
          </w:p>
          <w:p w14:paraId="5A8AAA57" w14:textId="77777777" w:rsidR="005F0D8B" w:rsidRPr="005F0D8B" w:rsidRDefault="005F0D8B" w:rsidP="005F0D8B">
            <w:pPr>
              <w:spacing w:line="254" w:lineRule="auto"/>
              <w:jc w:val="both"/>
              <w:rPr>
                <w:rFonts w:ascii="Times New Roman" w:hAnsi="Times New Roman" w:cs="Times New Roman"/>
              </w:rPr>
            </w:pPr>
            <w:r w:rsidRPr="005F0D8B">
              <w:rPr>
                <w:rFonts w:ascii="Times New Roman" w:hAnsi="Times New Roman" w:cs="Times New Roman"/>
              </w:rPr>
              <w:t xml:space="preserve">Также на час гражданских инициатив обратились авторы </w:t>
            </w:r>
            <w:proofErr w:type="spellStart"/>
            <w:r w:rsidRPr="005F0D8B">
              <w:rPr>
                <w:rFonts w:ascii="Times New Roman" w:hAnsi="Times New Roman" w:cs="Times New Roman"/>
              </w:rPr>
              <w:t>этнофестиваля</w:t>
            </w:r>
            <w:proofErr w:type="spellEnd"/>
            <w:r w:rsidRPr="005F0D8B">
              <w:rPr>
                <w:rFonts w:ascii="Times New Roman" w:hAnsi="Times New Roman" w:cs="Times New Roman"/>
              </w:rPr>
              <w:t xml:space="preserve"> «Мы вместе» - общественная организация «Курултай башкир города Стерлитамака». </w:t>
            </w:r>
            <w:proofErr w:type="spellStart"/>
            <w:r w:rsidRPr="005F0D8B">
              <w:rPr>
                <w:rFonts w:ascii="Times New Roman" w:hAnsi="Times New Roman" w:cs="Times New Roman"/>
              </w:rPr>
              <w:t>Этнофестиваль</w:t>
            </w:r>
            <w:proofErr w:type="spellEnd"/>
            <w:r w:rsidRPr="005F0D8B">
              <w:rPr>
                <w:rFonts w:ascii="Times New Roman" w:hAnsi="Times New Roman" w:cs="Times New Roman"/>
              </w:rPr>
              <w:t xml:space="preserve"> стал победителем </w:t>
            </w:r>
            <w:proofErr w:type="spellStart"/>
            <w:r w:rsidRPr="005F0D8B">
              <w:rPr>
                <w:rFonts w:ascii="Times New Roman" w:hAnsi="Times New Roman" w:cs="Times New Roman"/>
              </w:rPr>
              <w:t>спецконкурса</w:t>
            </w:r>
            <w:proofErr w:type="spellEnd"/>
            <w:r w:rsidRPr="005F0D8B">
              <w:rPr>
                <w:rFonts w:ascii="Times New Roman" w:hAnsi="Times New Roman" w:cs="Times New Roman"/>
              </w:rPr>
              <w:t xml:space="preserve"> грантов Президентского фонда культурных инициатив. </w:t>
            </w:r>
            <w:proofErr w:type="spellStart"/>
            <w:r w:rsidRPr="005F0D8B">
              <w:rPr>
                <w:rFonts w:ascii="Times New Roman" w:hAnsi="Times New Roman" w:cs="Times New Roman"/>
              </w:rPr>
              <w:t>Этнофестиваль</w:t>
            </w:r>
            <w:proofErr w:type="spellEnd"/>
            <w:r w:rsidRPr="005F0D8B">
              <w:rPr>
                <w:rFonts w:ascii="Times New Roman" w:hAnsi="Times New Roman" w:cs="Times New Roman"/>
              </w:rPr>
              <w:t xml:space="preserve"> представляет собой большой яркий праздник всех народностей, населяющих Стерлитамак. Одна из целей фестиваля - люди разных национальностей смогли узнать больше о праздниках и обычаях друг друга. Благодаря участию организаторов проекта в часе гражданских инициатив </w:t>
            </w:r>
            <w:proofErr w:type="spellStart"/>
            <w:r w:rsidRPr="005F0D8B">
              <w:rPr>
                <w:rFonts w:ascii="Times New Roman" w:hAnsi="Times New Roman" w:cs="Times New Roman"/>
              </w:rPr>
              <w:t>Этнофестиваль</w:t>
            </w:r>
            <w:proofErr w:type="spellEnd"/>
            <w:r w:rsidRPr="005F0D8B">
              <w:rPr>
                <w:rFonts w:ascii="Times New Roman" w:hAnsi="Times New Roman" w:cs="Times New Roman"/>
              </w:rPr>
              <w:t xml:space="preserve"> был организован по масштабам регионального уровня. На празднике национальные культурные центры представили гостям выставки национальных блюд и напитков, народных промыслов, национальной одежды, украшений и многое другое.</w:t>
            </w:r>
          </w:p>
          <w:p w14:paraId="57B3B6FA" w14:textId="77777777" w:rsidR="00903099" w:rsidRDefault="005F0D8B" w:rsidP="005F0D8B">
            <w:pPr>
              <w:spacing w:line="254" w:lineRule="auto"/>
              <w:jc w:val="both"/>
              <w:rPr>
                <w:rFonts w:ascii="Times New Roman" w:hAnsi="Times New Roman" w:cs="Times New Roman"/>
              </w:rPr>
            </w:pPr>
            <w:r w:rsidRPr="005F0D8B">
              <w:rPr>
                <w:rFonts w:ascii="Times New Roman" w:hAnsi="Times New Roman" w:cs="Times New Roman"/>
              </w:rPr>
              <w:t>Эти и другие инициативы (Театральная мастерская «Этюд», форум «Новые грани», «Я знаю, я живу», форум для людей с ОВЗ «Строим мосты» и др.), поступившие от общественности, были поддержаны администрацией города и реализованы вместе с жителями Стерлитамака.</w:t>
            </w:r>
          </w:p>
          <w:p w14:paraId="23F9022F" w14:textId="17D8153E" w:rsidR="005F0D8B" w:rsidRPr="002D2C38" w:rsidRDefault="005F0D8B" w:rsidP="005F0D8B">
            <w:pPr>
              <w:spacing w:line="254" w:lineRule="auto"/>
              <w:jc w:val="both"/>
              <w:rPr>
                <w:rFonts w:ascii="Times New Roman" w:hAnsi="Times New Roman" w:cs="Times New Roman"/>
              </w:rPr>
            </w:pPr>
          </w:p>
        </w:tc>
      </w:tr>
      <w:tr w:rsidR="00903099" w:rsidRPr="002D2C38" w14:paraId="197F770D" w14:textId="77777777" w:rsidTr="007F08B9">
        <w:trPr>
          <w:jc w:val="center"/>
        </w:trPr>
        <w:tc>
          <w:tcPr>
            <w:tcW w:w="3544" w:type="dxa"/>
          </w:tcPr>
          <w:p w14:paraId="11D3E593" w14:textId="77777777" w:rsidR="00903099" w:rsidRPr="00903099" w:rsidRDefault="00903099" w:rsidP="00903099">
            <w:pPr>
              <w:rPr>
                <w:rFonts w:ascii="Times New Roman" w:eastAsia="Calibri" w:hAnsi="Times New Roman" w:cs="Times New Roman"/>
                <w:i/>
              </w:rPr>
            </w:pPr>
            <w:r w:rsidRPr="00903099">
              <w:rPr>
                <w:rFonts w:ascii="Times New Roman" w:eastAsia="Calibri" w:hAnsi="Times New Roman" w:cs="Times New Roman"/>
              </w:rPr>
              <w:lastRenderedPageBreak/>
              <w:t xml:space="preserve">Значение количественного (качественного) показателя результата </w:t>
            </w:r>
            <w:r w:rsidRPr="00903099">
              <w:rPr>
                <w:rFonts w:ascii="Times New Roman" w:eastAsia="Calibri" w:hAnsi="Times New Roman" w:cs="Times New Roman"/>
                <w:i/>
              </w:rPr>
              <w:t>(эффект от реализации практики в соответствующих единицах измерения, пр.)</w:t>
            </w:r>
          </w:p>
          <w:p w14:paraId="1E1FDAF3" w14:textId="77777777" w:rsidR="00903099" w:rsidRPr="002D2C38" w:rsidRDefault="00903099" w:rsidP="007F08B9">
            <w:pPr>
              <w:rPr>
                <w:rFonts w:ascii="Times New Roman" w:eastAsia="Calibri" w:hAnsi="Times New Roman" w:cs="Times New Roman"/>
              </w:rPr>
            </w:pPr>
          </w:p>
        </w:tc>
        <w:tc>
          <w:tcPr>
            <w:tcW w:w="11624" w:type="dxa"/>
          </w:tcPr>
          <w:p w14:paraId="471F5EAA" w14:textId="3D6BC3CD" w:rsidR="00903099" w:rsidRPr="002D2C38" w:rsidRDefault="005F0D8B" w:rsidP="002D2C38">
            <w:pPr>
              <w:spacing w:line="254" w:lineRule="auto"/>
              <w:jc w:val="both"/>
              <w:rPr>
                <w:rFonts w:ascii="Times New Roman" w:hAnsi="Times New Roman" w:cs="Times New Roman"/>
              </w:rPr>
            </w:pPr>
            <w:r w:rsidRPr="005F0D8B">
              <w:rPr>
                <w:rFonts w:ascii="Times New Roman" w:hAnsi="Times New Roman" w:cs="Times New Roman"/>
              </w:rPr>
              <w:t xml:space="preserve">За 2024 год было рассмотрено 40 проектов и активностей. </w:t>
            </w:r>
            <w:bookmarkStart w:id="0" w:name="_GoBack"/>
            <w:bookmarkEnd w:id="0"/>
            <w:r w:rsidRPr="005F0D8B">
              <w:rPr>
                <w:rFonts w:ascii="Times New Roman" w:hAnsi="Times New Roman" w:cs="Times New Roman"/>
              </w:rPr>
              <w:t>Благодаря часу гражданских инициатив было создано более 10 организаций. В рамках грантов главы администрации финансово поддержали 15 проектов на общую сумму 3,5 млн</w:t>
            </w:r>
            <w:r w:rsidR="00545F48">
              <w:rPr>
                <w:rFonts w:ascii="Times New Roman" w:hAnsi="Times New Roman" w:cs="Times New Roman"/>
              </w:rPr>
              <w:t xml:space="preserve"> </w:t>
            </w:r>
            <w:r w:rsidRPr="005F0D8B">
              <w:rPr>
                <w:rFonts w:ascii="Times New Roman" w:hAnsi="Times New Roman" w:cs="Times New Roman"/>
              </w:rPr>
              <w:t>рублей. Для реализации идей общественных организаций было выделено 5 муниципальных помещений. Более 100 публикаций на страницах городских ресурсов – таков результат Информационной поддержки проектов НКО.</w:t>
            </w:r>
          </w:p>
        </w:tc>
      </w:tr>
    </w:tbl>
    <w:p w14:paraId="59A4357A" w14:textId="66F489C2" w:rsidR="007C777E" w:rsidRPr="00B47630" w:rsidRDefault="007C777E" w:rsidP="004612B6">
      <w:pPr>
        <w:pStyle w:val="a4"/>
        <w:spacing w:before="240" w:after="240" w:line="240" w:lineRule="auto"/>
        <w:ind w:left="1080" w:right="-284"/>
        <w:rPr>
          <w:rFonts w:ascii="Times New Roman" w:hAnsi="Times New Roman" w:cs="Times New Roman"/>
          <w:color w:val="FF0000"/>
          <w:sz w:val="28"/>
          <w:szCs w:val="28"/>
        </w:rPr>
      </w:pPr>
    </w:p>
    <w:sectPr w:rsidR="007C777E" w:rsidRPr="00B47630" w:rsidSect="00A069F1">
      <w:pgSz w:w="16838" w:h="11906" w:orient="landscape"/>
      <w:pgMar w:top="851" w:right="624" w:bottom="567"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E44CE5"/>
    <w:multiLevelType w:val="hybridMultilevel"/>
    <w:tmpl w:val="4D00506A"/>
    <w:lvl w:ilvl="0" w:tplc="47B2D3F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A069F1"/>
    <w:rsid w:val="00022103"/>
    <w:rsid w:val="000A1472"/>
    <w:rsid w:val="000B1262"/>
    <w:rsid w:val="000C2F43"/>
    <w:rsid w:val="00146E3D"/>
    <w:rsid w:val="00150F25"/>
    <w:rsid w:val="00180314"/>
    <w:rsid w:val="001A1C8F"/>
    <w:rsid w:val="001D5CC7"/>
    <w:rsid w:val="001F2248"/>
    <w:rsid w:val="00204D60"/>
    <w:rsid w:val="00210F32"/>
    <w:rsid w:val="00240A6D"/>
    <w:rsid w:val="00240F03"/>
    <w:rsid w:val="00254187"/>
    <w:rsid w:val="00260B5E"/>
    <w:rsid w:val="002856CA"/>
    <w:rsid w:val="0029704F"/>
    <w:rsid w:val="002D2C38"/>
    <w:rsid w:val="002F4BEA"/>
    <w:rsid w:val="002F7551"/>
    <w:rsid w:val="003036C4"/>
    <w:rsid w:val="00326653"/>
    <w:rsid w:val="003375FD"/>
    <w:rsid w:val="003804B2"/>
    <w:rsid w:val="00385DBC"/>
    <w:rsid w:val="003928FF"/>
    <w:rsid w:val="003D581D"/>
    <w:rsid w:val="003E048D"/>
    <w:rsid w:val="003E6E3D"/>
    <w:rsid w:val="003F3BC7"/>
    <w:rsid w:val="00426D20"/>
    <w:rsid w:val="004612B6"/>
    <w:rsid w:val="004A68B9"/>
    <w:rsid w:val="004B24A0"/>
    <w:rsid w:val="004B45B7"/>
    <w:rsid w:val="004B5B3F"/>
    <w:rsid w:val="004C4912"/>
    <w:rsid w:val="00510C89"/>
    <w:rsid w:val="00545F48"/>
    <w:rsid w:val="00553201"/>
    <w:rsid w:val="00562A16"/>
    <w:rsid w:val="005866FD"/>
    <w:rsid w:val="005868D2"/>
    <w:rsid w:val="0059213C"/>
    <w:rsid w:val="005C210E"/>
    <w:rsid w:val="005C472F"/>
    <w:rsid w:val="005E1972"/>
    <w:rsid w:val="005F0D8B"/>
    <w:rsid w:val="00627896"/>
    <w:rsid w:val="00633DA0"/>
    <w:rsid w:val="0064290B"/>
    <w:rsid w:val="00657F55"/>
    <w:rsid w:val="006657FD"/>
    <w:rsid w:val="00677F26"/>
    <w:rsid w:val="00683FB2"/>
    <w:rsid w:val="00685A8A"/>
    <w:rsid w:val="006906DB"/>
    <w:rsid w:val="006A3013"/>
    <w:rsid w:val="006B2371"/>
    <w:rsid w:val="006D2728"/>
    <w:rsid w:val="00711AAE"/>
    <w:rsid w:val="00734939"/>
    <w:rsid w:val="0076542D"/>
    <w:rsid w:val="007A6B36"/>
    <w:rsid w:val="007A6CDB"/>
    <w:rsid w:val="007C777E"/>
    <w:rsid w:val="007E0C01"/>
    <w:rsid w:val="007F08B9"/>
    <w:rsid w:val="007F5623"/>
    <w:rsid w:val="00814084"/>
    <w:rsid w:val="008200EC"/>
    <w:rsid w:val="008323E3"/>
    <w:rsid w:val="00840DED"/>
    <w:rsid w:val="00851F4D"/>
    <w:rsid w:val="0087235F"/>
    <w:rsid w:val="008B7750"/>
    <w:rsid w:val="008D7DDD"/>
    <w:rsid w:val="008F505E"/>
    <w:rsid w:val="00903099"/>
    <w:rsid w:val="00905D6A"/>
    <w:rsid w:val="009267C5"/>
    <w:rsid w:val="009347FA"/>
    <w:rsid w:val="00937F18"/>
    <w:rsid w:val="009446FD"/>
    <w:rsid w:val="00975215"/>
    <w:rsid w:val="00976D15"/>
    <w:rsid w:val="0099062C"/>
    <w:rsid w:val="00990A5A"/>
    <w:rsid w:val="009B5B18"/>
    <w:rsid w:val="009C7052"/>
    <w:rsid w:val="009F0FEC"/>
    <w:rsid w:val="00A02BA9"/>
    <w:rsid w:val="00A069F1"/>
    <w:rsid w:val="00A2075B"/>
    <w:rsid w:val="00AB7B76"/>
    <w:rsid w:val="00B035FC"/>
    <w:rsid w:val="00B10ED0"/>
    <w:rsid w:val="00B456EE"/>
    <w:rsid w:val="00B47630"/>
    <w:rsid w:val="00B63E75"/>
    <w:rsid w:val="00B7654C"/>
    <w:rsid w:val="00B9045A"/>
    <w:rsid w:val="00B96838"/>
    <w:rsid w:val="00BB2884"/>
    <w:rsid w:val="00BE7B57"/>
    <w:rsid w:val="00C162B9"/>
    <w:rsid w:val="00C20BAA"/>
    <w:rsid w:val="00C23CC3"/>
    <w:rsid w:val="00C2738F"/>
    <w:rsid w:val="00C57C37"/>
    <w:rsid w:val="00C73CFD"/>
    <w:rsid w:val="00CA5C15"/>
    <w:rsid w:val="00CD3099"/>
    <w:rsid w:val="00CD51D4"/>
    <w:rsid w:val="00CE721D"/>
    <w:rsid w:val="00D31604"/>
    <w:rsid w:val="00D57B7F"/>
    <w:rsid w:val="00D63E22"/>
    <w:rsid w:val="00D76B92"/>
    <w:rsid w:val="00DD2672"/>
    <w:rsid w:val="00DE47B8"/>
    <w:rsid w:val="00E235F1"/>
    <w:rsid w:val="00E75A87"/>
    <w:rsid w:val="00EB7E86"/>
    <w:rsid w:val="00EC5659"/>
    <w:rsid w:val="00EE5A23"/>
    <w:rsid w:val="00EF6184"/>
    <w:rsid w:val="00F1044E"/>
    <w:rsid w:val="00F11883"/>
    <w:rsid w:val="00F430A9"/>
    <w:rsid w:val="00F67FB3"/>
    <w:rsid w:val="00FB3844"/>
    <w:rsid w:val="00FD1064"/>
    <w:rsid w:val="00FE5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FF68"/>
  <w15:docId w15:val="{01BB4611-0314-47ED-A286-8BA42F011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B7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069F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85DBC"/>
    <w:pPr>
      <w:ind w:left="720"/>
      <w:contextualSpacing/>
    </w:pPr>
  </w:style>
  <w:style w:type="paragraph" w:styleId="a5">
    <w:name w:val="Title"/>
    <w:basedOn w:val="a"/>
    <w:next w:val="a"/>
    <w:link w:val="a6"/>
    <w:rsid w:val="00975215"/>
    <w:pPr>
      <w:keepNext/>
      <w:keepLines/>
      <w:spacing w:before="480" w:after="120"/>
    </w:pPr>
    <w:rPr>
      <w:rFonts w:ascii="Calibri" w:eastAsia="Calibri" w:hAnsi="Calibri" w:cs="Calibri"/>
      <w:b/>
      <w:sz w:val="72"/>
      <w:szCs w:val="72"/>
    </w:rPr>
  </w:style>
  <w:style w:type="character" w:customStyle="1" w:styleId="a6">
    <w:name w:val="Заголовок Знак"/>
    <w:basedOn w:val="a0"/>
    <w:link w:val="a5"/>
    <w:rsid w:val="00975215"/>
    <w:rPr>
      <w:rFonts w:ascii="Calibri" w:eastAsia="Calibri" w:hAnsi="Calibri" w:cs="Calibri"/>
      <w:b/>
      <w:sz w:val="72"/>
      <w:szCs w:val="72"/>
    </w:rPr>
  </w:style>
  <w:style w:type="paragraph" w:styleId="a7">
    <w:name w:val="Balloon Text"/>
    <w:basedOn w:val="a"/>
    <w:link w:val="a8"/>
    <w:uiPriority w:val="99"/>
    <w:semiHidden/>
    <w:unhideWhenUsed/>
    <w:rsid w:val="003E048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E04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0ACD9-3265-4993-B6B7-F9F43EAD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11</Pages>
  <Words>4728</Words>
  <Characters>26950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Вед. специалист отдела предпринимательства</dc:creator>
  <cp:keywords/>
  <dc:description/>
  <cp:lastModifiedBy>Вед. специалист отдела предпринимательства</cp:lastModifiedBy>
  <cp:revision>108</cp:revision>
  <cp:lastPrinted>2023-10-31T15:30:00Z</cp:lastPrinted>
  <dcterms:created xsi:type="dcterms:W3CDTF">2021-01-28T11:34:00Z</dcterms:created>
  <dcterms:modified xsi:type="dcterms:W3CDTF">2024-10-30T06:11:00Z</dcterms:modified>
</cp:coreProperties>
</file>